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07DF9" w14:textId="77777777" w:rsidR="00C622FB" w:rsidRPr="00C622FB" w:rsidRDefault="00C622FB" w:rsidP="00C622FB">
      <w:pPr>
        <w:widowControl w:val="0"/>
        <w:autoSpaceDE w:val="0"/>
        <w:autoSpaceDN w:val="0"/>
        <w:adjustRightInd w:val="0"/>
        <w:jc w:val="center"/>
        <w:rPr>
          <w:rFonts w:ascii="Arial" w:hAnsi="Arial" w:cs="Arial"/>
          <w:sz w:val="22"/>
          <w:szCs w:val="22"/>
        </w:rPr>
      </w:pPr>
      <w:bookmarkStart w:id="0" w:name="_GoBack"/>
      <w:bookmarkEnd w:id="0"/>
      <w:r w:rsidRPr="00C622FB">
        <w:rPr>
          <w:rFonts w:ascii="Arial" w:hAnsi="Arial" w:cs="Arial"/>
          <w:sz w:val="22"/>
          <w:szCs w:val="22"/>
        </w:rPr>
        <w:t>NOTE: SUBSTANTIAL AMENDMENT OF ENTIRE BYLAWS. FOR PRESENT</w:t>
      </w:r>
    </w:p>
    <w:p w14:paraId="228D8DAE" w14:textId="77777777" w:rsidR="00C622FB" w:rsidRDefault="00C622FB" w:rsidP="00C622FB">
      <w:pPr>
        <w:widowControl w:val="0"/>
        <w:autoSpaceDE w:val="0"/>
        <w:autoSpaceDN w:val="0"/>
        <w:adjustRightInd w:val="0"/>
        <w:jc w:val="center"/>
        <w:rPr>
          <w:rFonts w:ascii="Arial" w:hAnsi="Arial" w:cs="Arial"/>
          <w:sz w:val="22"/>
          <w:szCs w:val="22"/>
        </w:rPr>
      </w:pPr>
      <w:r w:rsidRPr="00C622FB">
        <w:rPr>
          <w:rFonts w:ascii="Arial" w:hAnsi="Arial" w:cs="Arial"/>
          <w:sz w:val="22"/>
          <w:szCs w:val="22"/>
        </w:rPr>
        <w:t>TEXT SEE EXISTING BYLAWS.</w:t>
      </w:r>
    </w:p>
    <w:p w14:paraId="2B8105FB" w14:textId="77777777" w:rsidR="00C622FB" w:rsidRPr="00C622FB" w:rsidRDefault="00C622FB" w:rsidP="00C622FB">
      <w:pPr>
        <w:widowControl w:val="0"/>
        <w:autoSpaceDE w:val="0"/>
        <w:autoSpaceDN w:val="0"/>
        <w:adjustRightInd w:val="0"/>
        <w:jc w:val="center"/>
        <w:rPr>
          <w:rFonts w:ascii="Arial" w:hAnsi="Arial" w:cs="Arial"/>
          <w:sz w:val="22"/>
          <w:szCs w:val="22"/>
        </w:rPr>
      </w:pPr>
    </w:p>
    <w:p w14:paraId="0FCF49C0" w14:textId="77777777" w:rsidR="00C622FB" w:rsidRPr="00C622FB" w:rsidRDefault="00C622FB" w:rsidP="00C622FB">
      <w:pPr>
        <w:widowControl w:val="0"/>
        <w:autoSpaceDE w:val="0"/>
        <w:autoSpaceDN w:val="0"/>
        <w:adjustRightInd w:val="0"/>
        <w:jc w:val="center"/>
        <w:rPr>
          <w:rFonts w:ascii="Arial" w:hAnsi="Arial" w:cs="Arial"/>
          <w:sz w:val="22"/>
          <w:szCs w:val="22"/>
        </w:rPr>
      </w:pPr>
      <w:r w:rsidRPr="00C622FB">
        <w:rPr>
          <w:rFonts w:ascii="Arial" w:hAnsi="Arial" w:cs="Arial"/>
          <w:sz w:val="22"/>
          <w:szCs w:val="22"/>
        </w:rPr>
        <w:t>AMENDED AND RESTATED</w:t>
      </w:r>
    </w:p>
    <w:p w14:paraId="1E4CFCE1" w14:textId="77777777" w:rsidR="00C622FB" w:rsidRPr="00C622FB" w:rsidRDefault="00C622FB" w:rsidP="00C622FB">
      <w:pPr>
        <w:widowControl w:val="0"/>
        <w:autoSpaceDE w:val="0"/>
        <w:autoSpaceDN w:val="0"/>
        <w:adjustRightInd w:val="0"/>
        <w:jc w:val="center"/>
        <w:rPr>
          <w:rFonts w:ascii="Arial" w:hAnsi="Arial" w:cs="Arial"/>
          <w:sz w:val="22"/>
          <w:szCs w:val="22"/>
        </w:rPr>
      </w:pPr>
      <w:r w:rsidRPr="00C622FB">
        <w:rPr>
          <w:rFonts w:ascii="Arial" w:hAnsi="Arial" w:cs="Arial"/>
          <w:sz w:val="22"/>
          <w:szCs w:val="22"/>
        </w:rPr>
        <w:t>BYLAWS</w:t>
      </w:r>
    </w:p>
    <w:p w14:paraId="0A8E0B13" w14:textId="77777777" w:rsidR="00C622FB" w:rsidRPr="00C622FB" w:rsidRDefault="00C622FB" w:rsidP="00C622FB">
      <w:pPr>
        <w:widowControl w:val="0"/>
        <w:autoSpaceDE w:val="0"/>
        <w:autoSpaceDN w:val="0"/>
        <w:adjustRightInd w:val="0"/>
        <w:jc w:val="center"/>
        <w:rPr>
          <w:rFonts w:ascii="Arial" w:hAnsi="Arial" w:cs="Arial"/>
          <w:sz w:val="22"/>
          <w:szCs w:val="22"/>
        </w:rPr>
      </w:pPr>
      <w:r w:rsidRPr="00C622FB">
        <w:rPr>
          <w:rFonts w:ascii="Arial" w:hAnsi="Arial" w:cs="Arial"/>
          <w:sz w:val="22"/>
          <w:szCs w:val="22"/>
        </w:rPr>
        <w:t>OF</w:t>
      </w:r>
    </w:p>
    <w:p w14:paraId="064B8863" w14:textId="77777777" w:rsidR="00C622FB" w:rsidRDefault="00C622FB" w:rsidP="00C622FB">
      <w:pPr>
        <w:widowControl w:val="0"/>
        <w:autoSpaceDE w:val="0"/>
        <w:autoSpaceDN w:val="0"/>
        <w:adjustRightInd w:val="0"/>
        <w:jc w:val="center"/>
        <w:rPr>
          <w:rFonts w:ascii="Arial" w:hAnsi="Arial" w:cs="Arial"/>
          <w:sz w:val="22"/>
          <w:szCs w:val="22"/>
        </w:rPr>
      </w:pPr>
      <w:r>
        <w:rPr>
          <w:rFonts w:ascii="Arial" w:hAnsi="Arial" w:cs="Arial"/>
          <w:sz w:val="22"/>
          <w:szCs w:val="22"/>
        </w:rPr>
        <w:t>THE SHORES OF CALOOSA YACHT &amp; RACQUEST CLUB, INC.</w:t>
      </w:r>
    </w:p>
    <w:p w14:paraId="1ABBDF16" w14:textId="77777777" w:rsidR="00C622FB" w:rsidRPr="00C622FB" w:rsidRDefault="00C622FB" w:rsidP="00C622FB">
      <w:pPr>
        <w:widowControl w:val="0"/>
        <w:autoSpaceDE w:val="0"/>
        <w:autoSpaceDN w:val="0"/>
        <w:adjustRightInd w:val="0"/>
        <w:jc w:val="center"/>
        <w:rPr>
          <w:rFonts w:ascii="Arial" w:hAnsi="Arial" w:cs="Arial"/>
          <w:sz w:val="22"/>
          <w:szCs w:val="22"/>
        </w:rPr>
      </w:pPr>
    </w:p>
    <w:p w14:paraId="346A0D69" w14:textId="77777777" w:rsidR="00C622FB" w:rsidRDefault="00C622FB" w:rsidP="00C622FB">
      <w:pPr>
        <w:pStyle w:val="ListParagraph"/>
        <w:widowControl w:val="0"/>
        <w:numPr>
          <w:ilvl w:val="0"/>
          <w:numId w:val="1"/>
        </w:numPr>
        <w:autoSpaceDE w:val="0"/>
        <w:autoSpaceDN w:val="0"/>
        <w:adjustRightInd w:val="0"/>
        <w:ind w:left="0" w:firstLine="360"/>
        <w:rPr>
          <w:rFonts w:ascii="Arial" w:hAnsi="Arial" w:cs="Arial"/>
          <w:sz w:val="22"/>
          <w:szCs w:val="22"/>
        </w:rPr>
      </w:pPr>
      <w:r w:rsidRPr="00C622FB">
        <w:rPr>
          <w:rFonts w:ascii="Arial" w:hAnsi="Arial" w:cs="Arial"/>
          <w:b/>
          <w:sz w:val="22"/>
          <w:szCs w:val="22"/>
        </w:rPr>
        <w:t>GENERAL</w:t>
      </w:r>
      <w:r w:rsidRPr="00C622FB">
        <w:rPr>
          <w:rFonts w:ascii="Arial" w:hAnsi="Arial" w:cs="Arial"/>
          <w:sz w:val="22"/>
          <w:szCs w:val="22"/>
        </w:rPr>
        <w:t>. These are the Amended and Restated Bylaws of The Shores of Caloosa Yacht &amp; Racquet Club, Inc., hereinafter the "Association," a corporation not for profit organized under the laws of Florida as a community association for the purpose of operating a residential community. All prior Bylaws are hereby revoked and superseded in their entirety.</w:t>
      </w:r>
    </w:p>
    <w:p w14:paraId="63913462" w14:textId="77777777" w:rsidR="00C622FB" w:rsidRDefault="00C622FB" w:rsidP="00C622FB">
      <w:pPr>
        <w:pStyle w:val="ListParagraph"/>
        <w:widowControl w:val="0"/>
        <w:autoSpaceDE w:val="0"/>
        <w:autoSpaceDN w:val="0"/>
        <w:adjustRightInd w:val="0"/>
        <w:ind w:left="360"/>
        <w:rPr>
          <w:rFonts w:ascii="Arial" w:hAnsi="Arial" w:cs="Arial"/>
          <w:b/>
          <w:sz w:val="22"/>
          <w:szCs w:val="22"/>
        </w:rPr>
      </w:pPr>
    </w:p>
    <w:p w14:paraId="54937921" w14:textId="77777777" w:rsidR="00C622FB" w:rsidRDefault="00C622FB" w:rsidP="002046EE">
      <w:pPr>
        <w:pStyle w:val="ListParagraph"/>
        <w:widowControl w:val="0"/>
        <w:numPr>
          <w:ilvl w:val="1"/>
          <w:numId w:val="2"/>
        </w:numPr>
        <w:autoSpaceDE w:val="0"/>
        <w:autoSpaceDN w:val="0"/>
        <w:adjustRightInd w:val="0"/>
        <w:ind w:left="0" w:firstLine="360"/>
        <w:rPr>
          <w:rFonts w:ascii="Arial" w:hAnsi="Arial" w:cs="Arial"/>
          <w:sz w:val="22"/>
          <w:szCs w:val="22"/>
        </w:rPr>
      </w:pPr>
      <w:r w:rsidRPr="00C622FB">
        <w:rPr>
          <w:rFonts w:ascii="Arial" w:hAnsi="Arial" w:cs="Arial"/>
          <w:b/>
          <w:sz w:val="22"/>
          <w:szCs w:val="22"/>
          <w:u w:val="single"/>
        </w:rPr>
        <w:t>Principal Office</w:t>
      </w:r>
      <w:r w:rsidRPr="00C622FB">
        <w:rPr>
          <w:rFonts w:ascii="Arial" w:hAnsi="Arial" w:cs="Arial"/>
          <w:sz w:val="22"/>
          <w:szCs w:val="22"/>
        </w:rPr>
        <w:t xml:space="preserve">. The principal office of the Association shall be at such location within </w:t>
      </w:r>
      <w:r>
        <w:rPr>
          <w:rFonts w:ascii="Arial" w:hAnsi="Arial" w:cs="Arial"/>
          <w:sz w:val="22"/>
          <w:szCs w:val="22"/>
        </w:rPr>
        <w:t xml:space="preserve">Lee </w:t>
      </w:r>
      <w:r w:rsidRPr="00C622FB">
        <w:rPr>
          <w:rFonts w:ascii="Arial" w:hAnsi="Arial" w:cs="Arial"/>
          <w:sz w:val="22"/>
          <w:szCs w:val="22"/>
        </w:rPr>
        <w:t>County, Florida as may be determined from time to time by the Board of Directors.</w:t>
      </w:r>
    </w:p>
    <w:p w14:paraId="389AC58C" w14:textId="77777777" w:rsidR="00C622FB" w:rsidRDefault="00C622FB" w:rsidP="00C622FB">
      <w:pPr>
        <w:pStyle w:val="ListParagraph"/>
        <w:widowControl w:val="0"/>
        <w:autoSpaceDE w:val="0"/>
        <w:autoSpaceDN w:val="0"/>
        <w:adjustRightInd w:val="0"/>
        <w:rPr>
          <w:rFonts w:ascii="Arial" w:hAnsi="Arial" w:cs="Arial"/>
          <w:sz w:val="22"/>
          <w:szCs w:val="22"/>
        </w:rPr>
      </w:pPr>
    </w:p>
    <w:p w14:paraId="24996E8B" w14:textId="77777777" w:rsidR="00C622FB" w:rsidRDefault="00C622FB" w:rsidP="00C622FB">
      <w:pPr>
        <w:pStyle w:val="ListParagraph"/>
        <w:widowControl w:val="0"/>
        <w:numPr>
          <w:ilvl w:val="1"/>
          <w:numId w:val="2"/>
        </w:numPr>
        <w:autoSpaceDE w:val="0"/>
        <w:autoSpaceDN w:val="0"/>
        <w:adjustRightInd w:val="0"/>
        <w:ind w:left="0" w:firstLine="360"/>
        <w:rPr>
          <w:rFonts w:ascii="Arial" w:hAnsi="Arial" w:cs="Arial"/>
          <w:sz w:val="22"/>
          <w:szCs w:val="22"/>
        </w:rPr>
      </w:pPr>
      <w:r w:rsidRPr="00C622FB">
        <w:rPr>
          <w:rFonts w:ascii="Arial" w:hAnsi="Arial" w:cs="Arial"/>
          <w:b/>
          <w:sz w:val="22"/>
          <w:szCs w:val="22"/>
          <w:u w:val="single"/>
        </w:rPr>
        <w:t>Seal</w:t>
      </w:r>
      <w:r w:rsidRPr="00C622FB">
        <w:rPr>
          <w:rFonts w:ascii="Arial" w:hAnsi="Arial" w:cs="Arial"/>
          <w:sz w:val="22"/>
          <w:szCs w:val="22"/>
        </w:rPr>
        <w:t>. The seal of the Association shall be inscribed with the name of the Association, the year of its</w:t>
      </w:r>
      <w:r>
        <w:rPr>
          <w:rFonts w:ascii="Arial" w:hAnsi="Arial" w:cs="Arial"/>
          <w:sz w:val="22"/>
          <w:szCs w:val="22"/>
        </w:rPr>
        <w:t xml:space="preserve"> </w:t>
      </w:r>
      <w:r w:rsidRPr="00C622FB">
        <w:rPr>
          <w:rFonts w:ascii="Arial" w:hAnsi="Arial" w:cs="Arial"/>
          <w:sz w:val="22"/>
          <w:szCs w:val="22"/>
        </w:rPr>
        <w:t>organization, and the w</w:t>
      </w:r>
      <w:r>
        <w:rPr>
          <w:rFonts w:ascii="Arial" w:hAnsi="Arial" w:cs="Arial"/>
          <w:sz w:val="22"/>
          <w:szCs w:val="22"/>
        </w:rPr>
        <w:t xml:space="preserve">ords "Florida" and "corporation </w:t>
      </w:r>
      <w:r w:rsidRPr="00C622FB">
        <w:rPr>
          <w:rFonts w:ascii="Arial" w:hAnsi="Arial" w:cs="Arial"/>
          <w:sz w:val="22"/>
          <w:szCs w:val="22"/>
        </w:rPr>
        <w:t>not for profit." The seal may be used by causing it,</w:t>
      </w:r>
      <w:r>
        <w:rPr>
          <w:rFonts w:ascii="Arial" w:hAnsi="Arial" w:cs="Arial"/>
          <w:sz w:val="22"/>
          <w:szCs w:val="22"/>
        </w:rPr>
        <w:t xml:space="preserve"> </w:t>
      </w:r>
      <w:r w:rsidRPr="00C622FB">
        <w:rPr>
          <w:rFonts w:ascii="Arial" w:hAnsi="Arial" w:cs="Arial"/>
          <w:sz w:val="22"/>
          <w:szCs w:val="22"/>
        </w:rPr>
        <w:t>or a facsimile of it, to be impressed, affixed, reproduced or otherwise p</w:t>
      </w:r>
      <w:r>
        <w:rPr>
          <w:rFonts w:ascii="Arial" w:hAnsi="Arial" w:cs="Arial"/>
          <w:sz w:val="22"/>
          <w:szCs w:val="22"/>
        </w:rPr>
        <w:t xml:space="preserve">laced upon any document where a </w:t>
      </w:r>
      <w:r w:rsidRPr="00C622FB">
        <w:rPr>
          <w:rFonts w:ascii="Arial" w:hAnsi="Arial" w:cs="Arial"/>
          <w:sz w:val="22"/>
          <w:szCs w:val="22"/>
        </w:rPr>
        <w:t>seal</w:t>
      </w:r>
      <w:r>
        <w:rPr>
          <w:rFonts w:ascii="Arial" w:hAnsi="Arial" w:cs="Arial"/>
          <w:sz w:val="22"/>
          <w:szCs w:val="22"/>
        </w:rPr>
        <w:t xml:space="preserve"> </w:t>
      </w:r>
      <w:r w:rsidRPr="00C622FB">
        <w:rPr>
          <w:rFonts w:ascii="Arial" w:hAnsi="Arial" w:cs="Arial"/>
          <w:sz w:val="22"/>
          <w:szCs w:val="22"/>
        </w:rPr>
        <w:t>may be required.</w:t>
      </w:r>
    </w:p>
    <w:p w14:paraId="2D328671" w14:textId="77777777" w:rsidR="00C622FB" w:rsidRPr="00C622FB" w:rsidRDefault="00C622FB" w:rsidP="00C622FB">
      <w:pPr>
        <w:widowControl w:val="0"/>
        <w:autoSpaceDE w:val="0"/>
        <w:autoSpaceDN w:val="0"/>
        <w:adjustRightInd w:val="0"/>
        <w:rPr>
          <w:rFonts w:ascii="Arial" w:hAnsi="Arial" w:cs="Arial"/>
          <w:sz w:val="22"/>
          <w:szCs w:val="22"/>
        </w:rPr>
      </w:pPr>
    </w:p>
    <w:p w14:paraId="065C5C85" w14:textId="77777777" w:rsidR="00C622FB" w:rsidRDefault="00C622FB" w:rsidP="00C622FB">
      <w:pPr>
        <w:pStyle w:val="ListParagraph"/>
        <w:widowControl w:val="0"/>
        <w:numPr>
          <w:ilvl w:val="1"/>
          <w:numId w:val="2"/>
        </w:numPr>
        <w:autoSpaceDE w:val="0"/>
        <w:autoSpaceDN w:val="0"/>
        <w:adjustRightInd w:val="0"/>
        <w:ind w:left="0" w:firstLine="360"/>
        <w:rPr>
          <w:rFonts w:ascii="Arial" w:hAnsi="Arial" w:cs="Arial"/>
          <w:sz w:val="22"/>
          <w:szCs w:val="22"/>
        </w:rPr>
      </w:pPr>
      <w:r w:rsidRPr="00C622FB">
        <w:rPr>
          <w:rFonts w:ascii="Arial" w:hAnsi="Arial" w:cs="Arial"/>
          <w:b/>
          <w:sz w:val="22"/>
          <w:szCs w:val="22"/>
          <w:u w:val="single"/>
        </w:rPr>
        <w:t>Definitions</w:t>
      </w:r>
      <w:r w:rsidRPr="00C622FB">
        <w:rPr>
          <w:rFonts w:ascii="Arial" w:hAnsi="Arial" w:cs="Arial"/>
          <w:sz w:val="22"/>
          <w:szCs w:val="22"/>
        </w:rPr>
        <w:t>. The definitions set forth in Article I of the Amended and Restated Declaration of</w:t>
      </w:r>
      <w:r>
        <w:rPr>
          <w:rFonts w:ascii="Arial" w:hAnsi="Arial" w:cs="Arial"/>
          <w:sz w:val="22"/>
          <w:szCs w:val="22"/>
        </w:rPr>
        <w:t xml:space="preserve"> Covenants </w:t>
      </w:r>
      <w:r w:rsidRPr="00C622FB">
        <w:rPr>
          <w:rFonts w:ascii="Arial" w:hAnsi="Arial" w:cs="Arial"/>
          <w:sz w:val="22"/>
          <w:szCs w:val="22"/>
        </w:rPr>
        <w:t xml:space="preserve">and Restrictions for </w:t>
      </w:r>
      <w:r>
        <w:rPr>
          <w:rFonts w:ascii="Arial" w:hAnsi="Arial" w:cs="Arial"/>
          <w:sz w:val="22"/>
          <w:szCs w:val="22"/>
        </w:rPr>
        <w:t>The Shores of Caloosa Yacht &amp; Racquet Club, Inc.</w:t>
      </w:r>
      <w:r w:rsidRPr="00C622FB">
        <w:rPr>
          <w:rFonts w:ascii="Arial" w:hAnsi="Arial" w:cs="Arial"/>
          <w:sz w:val="22"/>
          <w:szCs w:val="22"/>
        </w:rPr>
        <w:t>, to which these Bylaws are attached as Exhibit "C,"</w:t>
      </w:r>
      <w:r>
        <w:rPr>
          <w:rFonts w:ascii="Arial" w:hAnsi="Arial" w:cs="Arial"/>
          <w:sz w:val="22"/>
          <w:szCs w:val="22"/>
        </w:rPr>
        <w:t xml:space="preserve"> </w:t>
      </w:r>
      <w:r w:rsidRPr="00C622FB">
        <w:rPr>
          <w:rFonts w:ascii="Arial" w:hAnsi="Arial" w:cs="Arial"/>
          <w:sz w:val="22"/>
          <w:szCs w:val="22"/>
        </w:rPr>
        <w:t>shall apply to terms used in these Bylaws, unless the context clearly requires another meaning.</w:t>
      </w:r>
    </w:p>
    <w:p w14:paraId="20560806" w14:textId="77777777" w:rsidR="00C622FB" w:rsidRDefault="00C622FB" w:rsidP="00C622FB">
      <w:pPr>
        <w:pStyle w:val="ListParagraph"/>
        <w:widowControl w:val="0"/>
        <w:autoSpaceDE w:val="0"/>
        <w:autoSpaceDN w:val="0"/>
        <w:adjustRightInd w:val="0"/>
        <w:ind w:left="360"/>
        <w:rPr>
          <w:rFonts w:ascii="Arial" w:hAnsi="Arial" w:cs="Arial"/>
          <w:b/>
          <w:sz w:val="22"/>
          <w:szCs w:val="22"/>
        </w:rPr>
      </w:pPr>
    </w:p>
    <w:p w14:paraId="1F7EA061" w14:textId="77777777" w:rsidR="00C622FB" w:rsidRDefault="00C622FB" w:rsidP="00C622FB">
      <w:pPr>
        <w:pStyle w:val="ListParagraph"/>
        <w:widowControl w:val="0"/>
        <w:autoSpaceDE w:val="0"/>
        <w:autoSpaceDN w:val="0"/>
        <w:adjustRightInd w:val="0"/>
        <w:ind w:left="360"/>
        <w:rPr>
          <w:rFonts w:ascii="Arial" w:hAnsi="Arial" w:cs="Arial"/>
          <w:sz w:val="22"/>
          <w:szCs w:val="22"/>
        </w:rPr>
      </w:pPr>
    </w:p>
    <w:p w14:paraId="57DB66AE" w14:textId="77777777" w:rsidR="00C622FB" w:rsidRDefault="00C622FB" w:rsidP="00C622FB">
      <w:pPr>
        <w:pStyle w:val="ListParagraph"/>
        <w:widowControl w:val="0"/>
        <w:numPr>
          <w:ilvl w:val="0"/>
          <w:numId w:val="1"/>
        </w:numPr>
        <w:autoSpaceDE w:val="0"/>
        <w:autoSpaceDN w:val="0"/>
        <w:adjustRightInd w:val="0"/>
        <w:ind w:left="0" w:firstLine="360"/>
        <w:rPr>
          <w:rFonts w:ascii="Arial" w:hAnsi="Arial" w:cs="Arial"/>
          <w:sz w:val="22"/>
          <w:szCs w:val="22"/>
        </w:rPr>
      </w:pPr>
      <w:r w:rsidRPr="00C622FB">
        <w:rPr>
          <w:rFonts w:ascii="Arial" w:hAnsi="Arial" w:cs="Arial"/>
          <w:b/>
          <w:sz w:val="22"/>
          <w:szCs w:val="22"/>
        </w:rPr>
        <w:t>MEMBERS</w:t>
      </w:r>
      <w:r w:rsidRPr="00C622FB">
        <w:rPr>
          <w:rFonts w:ascii="Arial" w:hAnsi="Arial" w:cs="Arial"/>
          <w:sz w:val="22"/>
          <w:szCs w:val="22"/>
        </w:rPr>
        <w:t>. The members of the Association are t</w:t>
      </w:r>
      <w:r>
        <w:rPr>
          <w:rFonts w:ascii="Arial" w:hAnsi="Arial" w:cs="Arial"/>
          <w:sz w:val="22"/>
          <w:szCs w:val="22"/>
        </w:rPr>
        <w:t xml:space="preserve">he record owners of legal title </w:t>
      </w:r>
      <w:r w:rsidRPr="00C622FB">
        <w:rPr>
          <w:rFonts w:ascii="Arial" w:hAnsi="Arial" w:cs="Arial"/>
          <w:sz w:val="22"/>
          <w:szCs w:val="22"/>
        </w:rPr>
        <w:t xml:space="preserve">to the </w:t>
      </w:r>
      <w:r>
        <w:rPr>
          <w:rFonts w:ascii="Arial" w:hAnsi="Arial" w:cs="Arial"/>
          <w:sz w:val="22"/>
          <w:szCs w:val="22"/>
        </w:rPr>
        <w:t>sixty-six</w:t>
      </w:r>
      <w:r w:rsidRPr="00C622FB">
        <w:rPr>
          <w:rFonts w:ascii="Arial" w:hAnsi="Arial" w:cs="Arial"/>
          <w:sz w:val="22"/>
          <w:szCs w:val="22"/>
        </w:rPr>
        <w:t xml:space="preserve"> </w:t>
      </w:r>
      <w:r>
        <w:rPr>
          <w:rFonts w:ascii="Arial" w:hAnsi="Arial" w:cs="Arial"/>
          <w:sz w:val="22"/>
          <w:szCs w:val="22"/>
        </w:rPr>
        <w:t>(66</w:t>
      </w:r>
      <w:r w:rsidRPr="00C622FB">
        <w:rPr>
          <w:rFonts w:ascii="Arial" w:hAnsi="Arial" w:cs="Arial"/>
          <w:sz w:val="22"/>
          <w:szCs w:val="22"/>
        </w:rPr>
        <w:t xml:space="preserve">) residential lots within </w:t>
      </w:r>
      <w:r>
        <w:rPr>
          <w:rFonts w:ascii="Arial" w:hAnsi="Arial" w:cs="Arial"/>
          <w:sz w:val="22"/>
          <w:szCs w:val="22"/>
        </w:rPr>
        <w:t>The Shores of Caloosa</w:t>
      </w:r>
      <w:r w:rsidRPr="00C622FB">
        <w:rPr>
          <w:rFonts w:ascii="Arial" w:hAnsi="Arial" w:cs="Arial"/>
          <w:sz w:val="22"/>
          <w:szCs w:val="22"/>
        </w:rPr>
        <w:t>. In the case of a lot subject to an agreement for deed,</w:t>
      </w:r>
      <w:r>
        <w:rPr>
          <w:rFonts w:ascii="Arial" w:hAnsi="Arial" w:cs="Arial"/>
          <w:sz w:val="22"/>
          <w:szCs w:val="22"/>
        </w:rPr>
        <w:t xml:space="preserve"> </w:t>
      </w:r>
      <w:r w:rsidRPr="00C622FB">
        <w:rPr>
          <w:rFonts w:ascii="Arial" w:hAnsi="Arial" w:cs="Arial"/>
          <w:sz w:val="22"/>
          <w:szCs w:val="22"/>
        </w:rPr>
        <w:t>the purchaser in possession shall be deemed the owner of the lot solely for purposes of determining use</w:t>
      </w:r>
      <w:r>
        <w:rPr>
          <w:rFonts w:ascii="Arial" w:hAnsi="Arial" w:cs="Arial"/>
          <w:sz w:val="22"/>
          <w:szCs w:val="22"/>
        </w:rPr>
        <w:t xml:space="preserve"> </w:t>
      </w:r>
      <w:r w:rsidRPr="00C622FB">
        <w:rPr>
          <w:rFonts w:ascii="Arial" w:hAnsi="Arial" w:cs="Arial"/>
          <w:sz w:val="22"/>
          <w:szCs w:val="22"/>
        </w:rPr>
        <w:t>rights</w:t>
      </w:r>
      <w:r>
        <w:rPr>
          <w:rFonts w:ascii="Arial" w:hAnsi="Arial" w:cs="Arial"/>
          <w:sz w:val="22"/>
          <w:szCs w:val="22"/>
        </w:rPr>
        <w:t xml:space="preserve">. If a lot is subject to a life </w:t>
      </w:r>
      <w:r w:rsidRPr="00C622FB">
        <w:rPr>
          <w:rFonts w:ascii="Arial" w:hAnsi="Arial" w:cs="Arial"/>
          <w:sz w:val="22"/>
          <w:szCs w:val="22"/>
        </w:rPr>
        <w:t>estate, the life tenant is deemed the lot owner, and joint life tenants are</w:t>
      </w:r>
      <w:r>
        <w:rPr>
          <w:rFonts w:ascii="Arial" w:hAnsi="Arial" w:cs="Arial"/>
          <w:sz w:val="22"/>
          <w:szCs w:val="22"/>
        </w:rPr>
        <w:t xml:space="preserve"> deemed joint </w:t>
      </w:r>
      <w:r w:rsidRPr="00C622FB">
        <w:rPr>
          <w:rFonts w:ascii="Arial" w:hAnsi="Arial" w:cs="Arial"/>
          <w:sz w:val="22"/>
          <w:szCs w:val="22"/>
        </w:rPr>
        <w:t>owners for the purposes of this provision. Member</w:t>
      </w:r>
      <w:r>
        <w:rPr>
          <w:rFonts w:ascii="Arial" w:hAnsi="Arial" w:cs="Arial"/>
          <w:sz w:val="22"/>
          <w:szCs w:val="22"/>
        </w:rPr>
        <w:t xml:space="preserve">ship becomes effective upon the </w:t>
      </w:r>
      <w:r w:rsidRPr="00C622FB">
        <w:rPr>
          <w:rFonts w:ascii="Arial" w:hAnsi="Arial" w:cs="Arial"/>
          <w:sz w:val="22"/>
          <w:szCs w:val="22"/>
        </w:rPr>
        <w:t>occurrence</w:t>
      </w:r>
      <w:r>
        <w:rPr>
          <w:rFonts w:ascii="Arial" w:hAnsi="Arial" w:cs="Arial"/>
          <w:sz w:val="22"/>
          <w:szCs w:val="22"/>
        </w:rPr>
        <w:t xml:space="preserve"> </w:t>
      </w:r>
      <w:r w:rsidRPr="00C622FB">
        <w:rPr>
          <w:rFonts w:ascii="Arial" w:hAnsi="Arial" w:cs="Arial"/>
          <w:sz w:val="22"/>
          <w:szCs w:val="22"/>
        </w:rPr>
        <w:t>of the last t</w:t>
      </w:r>
      <w:r>
        <w:rPr>
          <w:rFonts w:ascii="Arial" w:hAnsi="Arial" w:cs="Arial"/>
          <w:sz w:val="22"/>
          <w:szCs w:val="22"/>
        </w:rPr>
        <w:t>o occur of the following events:</w:t>
      </w:r>
    </w:p>
    <w:p w14:paraId="16FEF8F4" w14:textId="77777777" w:rsidR="00C622FB" w:rsidRDefault="00C622FB" w:rsidP="00C622FB">
      <w:pPr>
        <w:pStyle w:val="ListParagraph"/>
        <w:widowControl w:val="0"/>
        <w:autoSpaceDE w:val="0"/>
        <w:autoSpaceDN w:val="0"/>
        <w:adjustRightInd w:val="0"/>
        <w:ind w:left="360"/>
        <w:rPr>
          <w:rFonts w:ascii="Arial" w:hAnsi="Arial" w:cs="Arial"/>
          <w:b/>
          <w:sz w:val="22"/>
          <w:szCs w:val="22"/>
        </w:rPr>
      </w:pPr>
    </w:p>
    <w:p w14:paraId="4EA17704" w14:textId="77777777" w:rsidR="00C622FB" w:rsidRDefault="00C622FB" w:rsidP="00C622FB">
      <w:pPr>
        <w:pStyle w:val="ListParagraph"/>
        <w:widowControl w:val="0"/>
        <w:numPr>
          <w:ilvl w:val="0"/>
          <w:numId w:val="4"/>
        </w:numPr>
        <w:autoSpaceDE w:val="0"/>
        <w:autoSpaceDN w:val="0"/>
        <w:adjustRightInd w:val="0"/>
        <w:rPr>
          <w:rFonts w:ascii="Arial" w:hAnsi="Arial" w:cs="Arial"/>
          <w:sz w:val="22"/>
          <w:szCs w:val="22"/>
        </w:rPr>
      </w:pPr>
      <w:r w:rsidRPr="00C622FB">
        <w:rPr>
          <w:rFonts w:ascii="Arial" w:hAnsi="Arial" w:cs="Arial"/>
          <w:sz w:val="22"/>
          <w:szCs w:val="22"/>
        </w:rPr>
        <w:t>Approval of the transfer of ownership by the Board of Directors as provided for in Section 9 of the Declaration.</w:t>
      </w:r>
    </w:p>
    <w:p w14:paraId="235FAE25" w14:textId="77777777" w:rsidR="00C622FB" w:rsidRPr="00C622FB" w:rsidRDefault="00C622FB" w:rsidP="00C622FB">
      <w:pPr>
        <w:pStyle w:val="ListParagraph"/>
        <w:widowControl w:val="0"/>
        <w:autoSpaceDE w:val="0"/>
        <w:autoSpaceDN w:val="0"/>
        <w:adjustRightInd w:val="0"/>
        <w:ind w:left="1800"/>
        <w:rPr>
          <w:rFonts w:ascii="Arial" w:hAnsi="Arial" w:cs="Arial"/>
          <w:sz w:val="22"/>
          <w:szCs w:val="22"/>
        </w:rPr>
      </w:pPr>
    </w:p>
    <w:p w14:paraId="28A8852E" w14:textId="77777777" w:rsidR="00C622FB" w:rsidRDefault="00C622FB" w:rsidP="00C622FB">
      <w:pPr>
        <w:pStyle w:val="ListParagraph"/>
        <w:widowControl w:val="0"/>
        <w:numPr>
          <w:ilvl w:val="0"/>
          <w:numId w:val="4"/>
        </w:numPr>
        <w:autoSpaceDE w:val="0"/>
        <w:autoSpaceDN w:val="0"/>
        <w:adjustRightInd w:val="0"/>
        <w:rPr>
          <w:rFonts w:ascii="Arial" w:hAnsi="Arial" w:cs="Arial"/>
          <w:sz w:val="22"/>
          <w:szCs w:val="22"/>
        </w:rPr>
      </w:pPr>
      <w:r w:rsidRPr="00C622FB">
        <w:rPr>
          <w:rFonts w:ascii="Arial" w:hAnsi="Arial" w:cs="Arial"/>
          <w:sz w:val="22"/>
          <w:szCs w:val="22"/>
        </w:rPr>
        <w:t>Recording in the public records of a deed or other instrument evidencing legal title to the lot in the</w:t>
      </w:r>
      <w:r>
        <w:rPr>
          <w:rFonts w:ascii="Arial" w:hAnsi="Arial" w:cs="Arial"/>
          <w:sz w:val="22"/>
          <w:szCs w:val="22"/>
        </w:rPr>
        <w:t xml:space="preserve"> member.</w:t>
      </w:r>
    </w:p>
    <w:p w14:paraId="6409F0FA" w14:textId="77777777" w:rsidR="00C622FB" w:rsidRPr="00C622FB" w:rsidRDefault="00C622FB" w:rsidP="00C622FB">
      <w:pPr>
        <w:widowControl w:val="0"/>
        <w:autoSpaceDE w:val="0"/>
        <w:autoSpaceDN w:val="0"/>
        <w:adjustRightInd w:val="0"/>
        <w:rPr>
          <w:rFonts w:ascii="Arial" w:hAnsi="Arial" w:cs="Arial"/>
          <w:sz w:val="22"/>
          <w:szCs w:val="22"/>
        </w:rPr>
      </w:pPr>
    </w:p>
    <w:p w14:paraId="6C6E9AA8" w14:textId="77777777" w:rsidR="00C622FB" w:rsidRDefault="00C622FB" w:rsidP="00C622FB">
      <w:pPr>
        <w:pStyle w:val="ListParagraph"/>
        <w:widowControl w:val="0"/>
        <w:numPr>
          <w:ilvl w:val="0"/>
          <w:numId w:val="4"/>
        </w:numPr>
        <w:autoSpaceDE w:val="0"/>
        <w:autoSpaceDN w:val="0"/>
        <w:adjustRightInd w:val="0"/>
        <w:rPr>
          <w:rFonts w:ascii="Arial" w:hAnsi="Arial" w:cs="Arial"/>
          <w:sz w:val="22"/>
          <w:szCs w:val="22"/>
        </w:rPr>
      </w:pPr>
      <w:r w:rsidRPr="00C622FB">
        <w:rPr>
          <w:rFonts w:ascii="Arial" w:hAnsi="Arial" w:cs="Arial"/>
          <w:sz w:val="22"/>
          <w:szCs w:val="22"/>
        </w:rPr>
        <w:t>Delivery to the Association of a copy of the recorded deed or other instrument evidencing title.</w:t>
      </w:r>
    </w:p>
    <w:p w14:paraId="6A301830" w14:textId="77777777" w:rsidR="00C622FB" w:rsidRPr="00C622FB" w:rsidRDefault="00C622FB" w:rsidP="00C622FB">
      <w:pPr>
        <w:widowControl w:val="0"/>
        <w:autoSpaceDE w:val="0"/>
        <w:autoSpaceDN w:val="0"/>
        <w:adjustRightInd w:val="0"/>
        <w:rPr>
          <w:rFonts w:ascii="Arial" w:hAnsi="Arial" w:cs="Arial"/>
          <w:sz w:val="22"/>
          <w:szCs w:val="22"/>
        </w:rPr>
      </w:pPr>
    </w:p>
    <w:p w14:paraId="521CDEB3" w14:textId="77777777" w:rsidR="00C622FB" w:rsidRDefault="00C622FB" w:rsidP="00C622FB">
      <w:pPr>
        <w:pStyle w:val="ListParagraph"/>
        <w:widowControl w:val="0"/>
        <w:numPr>
          <w:ilvl w:val="0"/>
          <w:numId w:val="4"/>
        </w:numPr>
        <w:autoSpaceDE w:val="0"/>
        <w:autoSpaceDN w:val="0"/>
        <w:adjustRightInd w:val="0"/>
        <w:rPr>
          <w:rFonts w:ascii="Arial" w:hAnsi="Arial" w:cs="Arial"/>
          <w:sz w:val="22"/>
          <w:szCs w:val="22"/>
        </w:rPr>
      </w:pPr>
      <w:r w:rsidRPr="00C622FB">
        <w:rPr>
          <w:rFonts w:ascii="Arial" w:hAnsi="Arial" w:cs="Arial"/>
          <w:sz w:val="22"/>
          <w:szCs w:val="22"/>
        </w:rPr>
        <w:t>Delivery to the Association, if required, of a written designation of primary occupant.</w:t>
      </w:r>
    </w:p>
    <w:p w14:paraId="38985D22" w14:textId="77777777" w:rsidR="00C622FB" w:rsidRPr="00C622FB" w:rsidRDefault="00C622FB" w:rsidP="00C622FB">
      <w:pPr>
        <w:widowControl w:val="0"/>
        <w:autoSpaceDE w:val="0"/>
        <w:autoSpaceDN w:val="0"/>
        <w:adjustRightInd w:val="0"/>
        <w:rPr>
          <w:rFonts w:ascii="Arial" w:hAnsi="Arial" w:cs="Arial"/>
          <w:sz w:val="22"/>
          <w:szCs w:val="22"/>
        </w:rPr>
      </w:pPr>
    </w:p>
    <w:p w14:paraId="4839AE9A" w14:textId="77777777" w:rsidR="00C622FB" w:rsidRDefault="00C622FB" w:rsidP="00C622FB">
      <w:pPr>
        <w:widowControl w:val="0"/>
        <w:autoSpaceDE w:val="0"/>
        <w:autoSpaceDN w:val="0"/>
        <w:adjustRightInd w:val="0"/>
        <w:rPr>
          <w:rFonts w:ascii="Arial" w:hAnsi="Arial" w:cs="Arial"/>
          <w:b/>
          <w:sz w:val="22"/>
          <w:szCs w:val="22"/>
          <w:u w:val="single"/>
        </w:rPr>
      </w:pPr>
    </w:p>
    <w:p w14:paraId="67EC2E32" w14:textId="77777777" w:rsidR="00C622FB" w:rsidRDefault="00C622FB" w:rsidP="00C622FB">
      <w:pPr>
        <w:pStyle w:val="ListParagraph"/>
        <w:widowControl w:val="0"/>
        <w:numPr>
          <w:ilvl w:val="1"/>
          <w:numId w:val="5"/>
        </w:numPr>
        <w:autoSpaceDE w:val="0"/>
        <w:autoSpaceDN w:val="0"/>
        <w:adjustRightInd w:val="0"/>
        <w:ind w:left="0" w:firstLine="360"/>
        <w:rPr>
          <w:rFonts w:ascii="Arial" w:hAnsi="Arial" w:cs="Arial"/>
          <w:sz w:val="22"/>
          <w:szCs w:val="22"/>
        </w:rPr>
      </w:pPr>
      <w:r w:rsidRPr="00C622FB">
        <w:rPr>
          <w:rFonts w:ascii="Arial" w:hAnsi="Arial" w:cs="Arial"/>
          <w:b/>
          <w:sz w:val="22"/>
          <w:szCs w:val="22"/>
          <w:u w:val="single"/>
        </w:rPr>
        <w:t>Voting Rights; Voting Interests</w:t>
      </w:r>
      <w:r w:rsidRPr="00C622FB">
        <w:rPr>
          <w:rFonts w:ascii="Arial" w:hAnsi="Arial" w:cs="Arial"/>
          <w:sz w:val="22"/>
          <w:szCs w:val="22"/>
        </w:rPr>
        <w:t xml:space="preserve">. The members of the Association are entitled to </w:t>
      </w:r>
      <w:r w:rsidRPr="00C622FB">
        <w:rPr>
          <w:rFonts w:ascii="Arial" w:hAnsi="Arial" w:cs="Arial"/>
          <w:sz w:val="22"/>
          <w:szCs w:val="22"/>
        </w:rPr>
        <w:lastRenderedPageBreak/>
        <w:t>one (1) vote for each lot owned by them. The total number of votes ("voting interests") is equal to the total number of lots. The vote of a lot is not divisible. The right to vote may be denied because of delinquent assessments pursuant to Florida Law. If a lot is owned by one (1) natural person, his right to vote shall be established by the record title to the lot. If a lot is owned jointly by two (2) or more natural persons who are not acting as trustees, that lot's vote may be cast by any one (1) of the record owners. If two (2) or more owners of a lot do not agree among themselves how their one (1) vote shall be cast on any issue, that vote shall not be counted on that issue. If the owner of a lot is not  a natural person or is a trustee, the vote of that lot shall be cast by the lot's primary occupant, designated as set forth in the Declaration.</w:t>
      </w:r>
    </w:p>
    <w:p w14:paraId="6AB535B6" w14:textId="77777777" w:rsidR="00C622FB" w:rsidRDefault="00C622FB" w:rsidP="00C622FB">
      <w:pPr>
        <w:pStyle w:val="ListParagraph"/>
        <w:widowControl w:val="0"/>
        <w:autoSpaceDE w:val="0"/>
        <w:autoSpaceDN w:val="0"/>
        <w:adjustRightInd w:val="0"/>
        <w:ind w:left="360"/>
        <w:rPr>
          <w:rFonts w:ascii="Arial" w:hAnsi="Arial" w:cs="Arial"/>
          <w:sz w:val="22"/>
          <w:szCs w:val="22"/>
        </w:rPr>
      </w:pPr>
    </w:p>
    <w:p w14:paraId="44DA897E" w14:textId="77777777" w:rsidR="00C622FB" w:rsidRDefault="00C622FB" w:rsidP="00C622FB">
      <w:pPr>
        <w:pStyle w:val="ListParagraph"/>
        <w:widowControl w:val="0"/>
        <w:numPr>
          <w:ilvl w:val="1"/>
          <w:numId w:val="5"/>
        </w:numPr>
        <w:autoSpaceDE w:val="0"/>
        <w:autoSpaceDN w:val="0"/>
        <w:adjustRightInd w:val="0"/>
        <w:ind w:left="0" w:firstLine="360"/>
        <w:rPr>
          <w:rFonts w:ascii="Arial" w:hAnsi="Arial" w:cs="Arial"/>
          <w:sz w:val="22"/>
          <w:szCs w:val="22"/>
        </w:rPr>
      </w:pPr>
      <w:r w:rsidRPr="00C622FB">
        <w:rPr>
          <w:rFonts w:ascii="Arial" w:hAnsi="Arial" w:cs="Arial"/>
          <w:b/>
          <w:sz w:val="22"/>
          <w:szCs w:val="22"/>
          <w:u w:val="single"/>
        </w:rPr>
        <w:t>Approval or Disapproval of Matters</w:t>
      </w:r>
      <w:r w:rsidRPr="00C622FB">
        <w:rPr>
          <w:rFonts w:ascii="Arial" w:hAnsi="Arial" w:cs="Arial"/>
          <w:sz w:val="22"/>
          <w:szCs w:val="22"/>
        </w:rPr>
        <w:t>. Whenever</w:t>
      </w:r>
      <w:r>
        <w:rPr>
          <w:rFonts w:ascii="Arial" w:hAnsi="Arial" w:cs="Arial"/>
          <w:sz w:val="22"/>
          <w:szCs w:val="22"/>
        </w:rPr>
        <w:t xml:space="preserve"> the decision of a lot owner is </w:t>
      </w:r>
      <w:r w:rsidRPr="00C622FB">
        <w:rPr>
          <w:rFonts w:ascii="Arial" w:hAnsi="Arial" w:cs="Arial"/>
          <w:sz w:val="22"/>
          <w:szCs w:val="22"/>
        </w:rPr>
        <w:t>required upon any</w:t>
      </w:r>
      <w:r>
        <w:rPr>
          <w:rFonts w:ascii="Arial" w:hAnsi="Arial" w:cs="Arial"/>
          <w:sz w:val="22"/>
          <w:szCs w:val="22"/>
        </w:rPr>
        <w:t xml:space="preserve"> </w:t>
      </w:r>
      <w:r w:rsidRPr="00C622FB">
        <w:rPr>
          <w:rFonts w:ascii="Arial" w:hAnsi="Arial" w:cs="Arial"/>
          <w:sz w:val="22"/>
          <w:szCs w:val="22"/>
        </w:rPr>
        <w:t xml:space="preserve">matter, whether or not the subject </w:t>
      </w:r>
      <w:r>
        <w:rPr>
          <w:rFonts w:ascii="Arial" w:hAnsi="Arial" w:cs="Arial"/>
          <w:sz w:val="22"/>
          <w:szCs w:val="22"/>
        </w:rPr>
        <w:t xml:space="preserve">of an Association meeting, such </w:t>
      </w:r>
      <w:r w:rsidRPr="00C622FB">
        <w:rPr>
          <w:rFonts w:ascii="Arial" w:hAnsi="Arial" w:cs="Arial"/>
          <w:sz w:val="22"/>
          <w:szCs w:val="22"/>
        </w:rPr>
        <w:t>decision may be expressed by any person</w:t>
      </w:r>
      <w:r>
        <w:rPr>
          <w:rFonts w:ascii="Arial" w:hAnsi="Arial" w:cs="Arial"/>
          <w:sz w:val="22"/>
          <w:szCs w:val="22"/>
        </w:rPr>
        <w:t xml:space="preserve"> </w:t>
      </w:r>
      <w:r w:rsidRPr="00C622FB">
        <w:rPr>
          <w:rFonts w:ascii="Arial" w:hAnsi="Arial" w:cs="Arial"/>
          <w:sz w:val="22"/>
          <w:szCs w:val="22"/>
        </w:rPr>
        <w:t>authorized to cast the vote of such lot a</w:t>
      </w:r>
      <w:r>
        <w:rPr>
          <w:rFonts w:ascii="Arial" w:hAnsi="Arial" w:cs="Arial"/>
          <w:sz w:val="22"/>
          <w:szCs w:val="22"/>
        </w:rPr>
        <w:t xml:space="preserve">t an </w:t>
      </w:r>
      <w:r w:rsidRPr="00C622FB">
        <w:rPr>
          <w:rFonts w:ascii="Arial" w:hAnsi="Arial" w:cs="Arial"/>
          <w:sz w:val="22"/>
          <w:szCs w:val="22"/>
        </w:rPr>
        <w:t>Association meeting as stated in Section 2.1 above, unless the</w:t>
      </w:r>
      <w:r>
        <w:rPr>
          <w:rFonts w:ascii="Arial" w:hAnsi="Arial" w:cs="Arial"/>
          <w:sz w:val="22"/>
          <w:szCs w:val="22"/>
        </w:rPr>
        <w:t xml:space="preserve"> </w:t>
      </w:r>
      <w:r w:rsidRPr="00C622FB">
        <w:rPr>
          <w:rFonts w:ascii="Arial" w:hAnsi="Arial" w:cs="Arial"/>
          <w:sz w:val="22"/>
          <w:szCs w:val="22"/>
        </w:rPr>
        <w:t>joinder of all record owners is specifically required.</w:t>
      </w:r>
    </w:p>
    <w:p w14:paraId="0ED982B7" w14:textId="77777777" w:rsidR="00C622FB" w:rsidRPr="00C622FB" w:rsidRDefault="00C622FB" w:rsidP="00C622FB">
      <w:pPr>
        <w:widowControl w:val="0"/>
        <w:autoSpaceDE w:val="0"/>
        <w:autoSpaceDN w:val="0"/>
        <w:adjustRightInd w:val="0"/>
        <w:rPr>
          <w:rFonts w:ascii="Arial" w:hAnsi="Arial" w:cs="Arial"/>
          <w:sz w:val="22"/>
          <w:szCs w:val="22"/>
        </w:rPr>
      </w:pPr>
    </w:p>
    <w:p w14:paraId="49785516" w14:textId="77777777" w:rsidR="00C622FB" w:rsidRDefault="00C622FB" w:rsidP="00C622FB">
      <w:pPr>
        <w:pStyle w:val="ListParagraph"/>
        <w:widowControl w:val="0"/>
        <w:numPr>
          <w:ilvl w:val="1"/>
          <w:numId w:val="5"/>
        </w:numPr>
        <w:autoSpaceDE w:val="0"/>
        <w:autoSpaceDN w:val="0"/>
        <w:adjustRightInd w:val="0"/>
        <w:ind w:left="0" w:firstLine="360"/>
        <w:rPr>
          <w:rFonts w:ascii="Arial" w:hAnsi="Arial" w:cs="Arial"/>
          <w:sz w:val="22"/>
          <w:szCs w:val="22"/>
        </w:rPr>
      </w:pPr>
      <w:r w:rsidRPr="00C622FB">
        <w:rPr>
          <w:rFonts w:ascii="Arial" w:hAnsi="Arial" w:cs="Arial"/>
          <w:b/>
          <w:sz w:val="22"/>
          <w:szCs w:val="22"/>
          <w:u w:val="single"/>
        </w:rPr>
        <w:t>Change of Membership</w:t>
      </w:r>
      <w:r w:rsidRPr="00C622FB">
        <w:rPr>
          <w:rFonts w:ascii="Arial" w:hAnsi="Arial" w:cs="Arial"/>
          <w:sz w:val="22"/>
          <w:szCs w:val="22"/>
        </w:rPr>
        <w:t>. Following written</w:t>
      </w:r>
      <w:r>
        <w:rPr>
          <w:rFonts w:ascii="Arial" w:hAnsi="Arial" w:cs="Arial"/>
          <w:sz w:val="22"/>
          <w:szCs w:val="22"/>
        </w:rPr>
        <w:t xml:space="preserve"> approval of the Association as </w:t>
      </w:r>
      <w:r w:rsidRPr="00C622FB">
        <w:rPr>
          <w:rFonts w:ascii="Arial" w:hAnsi="Arial" w:cs="Arial"/>
          <w:sz w:val="22"/>
          <w:szCs w:val="22"/>
        </w:rPr>
        <w:t>elsewhere required herein,</w:t>
      </w:r>
      <w:r>
        <w:rPr>
          <w:rFonts w:ascii="Arial" w:hAnsi="Arial" w:cs="Arial"/>
          <w:sz w:val="22"/>
          <w:szCs w:val="22"/>
        </w:rPr>
        <w:t xml:space="preserve"> </w:t>
      </w:r>
      <w:r w:rsidRPr="00C622FB">
        <w:rPr>
          <w:rFonts w:ascii="Arial" w:hAnsi="Arial" w:cs="Arial"/>
          <w:sz w:val="22"/>
          <w:szCs w:val="22"/>
        </w:rPr>
        <w:t>a change of membership in the A</w:t>
      </w:r>
      <w:r>
        <w:rPr>
          <w:rFonts w:ascii="Arial" w:hAnsi="Arial" w:cs="Arial"/>
          <w:sz w:val="22"/>
          <w:szCs w:val="22"/>
        </w:rPr>
        <w:t xml:space="preserve">ssociation shall be </w:t>
      </w:r>
      <w:r w:rsidRPr="00C622FB">
        <w:rPr>
          <w:rFonts w:ascii="Arial" w:hAnsi="Arial" w:cs="Arial"/>
          <w:sz w:val="22"/>
          <w:szCs w:val="22"/>
        </w:rPr>
        <w:t>established by the new member's membership becoming</w:t>
      </w:r>
      <w:r>
        <w:rPr>
          <w:rFonts w:ascii="Arial" w:hAnsi="Arial" w:cs="Arial"/>
          <w:sz w:val="22"/>
          <w:szCs w:val="22"/>
        </w:rPr>
        <w:t xml:space="preserve"> </w:t>
      </w:r>
      <w:r w:rsidRPr="00C622FB">
        <w:rPr>
          <w:rFonts w:ascii="Arial" w:hAnsi="Arial" w:cs="Arial"/>
          <w:sz w:val="22"/>
          <w:szCs w:val="22"/>
        </w:rPr>
        <w:t>effective as provided for in Section 2. above, and the membership of the prior owner shall thereby be</w:t>
      </w:r>
      <w:r>
        <w:rPr>
          <w:rFonts w:ascii="Arial" w:hAnsi="Arial" w:cs="Arial"/>
          <w:sz w:val="22"/>
          <w:szCs w:val="22"/>
        </w:rPr>
        <w:t xml:space="preserve"> </w:t>
      </w:r>
      <w:r w:rsidRPr="00C622FB">
        <w:rPr>
          <w:rFonts w:ascii="Arial" w:hAnsi="Arial" w:cs="Arial"/>
          <w:sz w:val="22"/>
          <w:szCs w:val="22"/>
        </w:rPr>
        <w:t>automatically terminated.</w:t>
      </w:r>
    </w:p>
    <w:p w14:paraId="28650615" w14:textId="77777777" w:rsidR="00C622FB" w:rsidRPr="00C622FB" w:rsidRDefault="00C622FB" w:rsidP="00C622FB">
      <w:pPr>
        <w:widowControl w:val="0"/>
        <w:autoSpaceDE w:val="0"/>
        <w:autoSpaceDN w:val="0"/>
        <w:adjustRightInd w:val="0"/>
        <w:rPr>
          <w:rFonts w:ascii="Arial" w:hAnsi="Arial" w:cs="Arial"/>
          <w:sz w:val="22"/>
          <w:szCs w:val="22"/>
        </w:rPr>
      </w:pPr>
    </w:p>
    <w:p w14:paraId="46A72C58" w14:textId="77777777" w:rsidR="00C622FB" w:rsidRPr="00C622FB" w:rsidRDefault="00C622FB" w:rsidP="00C622FB">
      <w:pPr>
        <w:pStyle w:val="ListParagraph"/>
        <w:widowControl w:val="0"/>
        <w:numPr>
          <w:ilvl w:val="1"/>
          <w:numId w:val="5"/>
        </w:numPr>
        <w:autoSpaceDE w:val="0"/>
        <w:autoSpaceDN w:val="0"/>
        <w:adjustRightInd w:val="0"/>
        <w:ind w:left="0" w:firstLine="360"/>
        <w:rPr>
          <w:rFonts w:ascii="Arial" w:hAnsi="Arial" w:cs="Arial"/>
          <w:sz w:val="22"/>
          <w:szCs w:val="22"/>
        </w:rPr>
      </w:pPr>
      <w:r w:rsidRPr="00C622FB">
        <w:rPr>
          <w:rFonts w:ascii="Arial" w:hAnsi="Arial" w:cs="Arial"/>
          <w:b/>
          <w:sz w:val="22"/>
          <w:szCs w:val="22"/>
          <w:u w:val="single"/>
        </w:rPr>
        <w:t>Termination of Membership</w:t>
      </w:r>
      <w:r w:rsidRPr="00C622FB">
        <w:rPr>
          <w:rFonts w:ascii="Arial" w:hAnsi="Arial" w:cs="Arial"/>
          <w:sz w:val="22"/>
          <w:szCs w:val="22"/>
        </w:rPr>
        <w:t>. Termination of membership in the Association does not relieve or</w:t>
      </w:r>
      <w:r>
        <w:rPr>
          <w:rFonts w:ascii="Arial" w:hAnsi="Arial" w:cs="Arial"/>
          <w:sz w:val="22"/>
          <w:szCs w:val="22"/>
        </w:rPr>
        <w:t xml:space="preserve"> </w:t>
      </w:r>
      <w:r w:rsidRPr="00C622FB">
        <w:rPr>
          <w:rFonts w:ascii="Arial" w:hAnsi="Arial" w:cs="Arial"/>
          <w:sz w:val="22"/>
          <w:szCs w:val="22"/>
        </w:rPr>
        <w:t>release any former member from liabili</w:t>
      </w:r>
      <w:r>
        <w:rPr>
          <w:rFonts w:ascii="Arial" w:hAnsi="Arial" w:cs="Arial"/>
          <w:sz w:val="22"/>
          <w:szCs w:val="22"/>
        </w:rPr>
        <w:t xml:space="preserve">ty or obligation incurred under </w:t>
      </w:r>
      <w:r w:rsidRPr="00C622FB">
        <w:rPr>
          <w:rFonts w:ascii="Arial" w:hAnsi="Arial" w:cs="Arial"/>
          <w:sz w:val="22"/>
          <w:szCs w:val="22"/>
        </w:rPr>
        <w:t>or in any way connected with the</w:t>
      </w:r>
      <w:r>
        <w:rPr>
          <w:rFonts w:ascii="Arial" w:hAnsi="Arial" w:cs="Arial"/>
          <w:sz w:val="22"/>
          <w:szCs w:val="22"/>
        </w:rPr>
        <w:t xml:space="preserve"> </w:t>
      </w:r>
      <w:r w:rsidRPr="00C622FB">
        <w:rPr>
          <w:rFonts w:ascii="Arial" w:hAnsi="Arial" w:cs="Arial"/>
          <w:sz w:val="22"/>
          <w:szCs w:val="22"/>
        </w:rPr>
        <w:t xml:space="preserve">Association during the </w:t>
      </w:r>
      <w:r>
        <w:rPr>
          <w:rFonts w:ascii="Arial" w:hAnsi="Arial" w:cs="Arial"/>
          <w:sz w:val="22"/>
          <w:szCs w:val="22"/>
        </w:rPr>
        <w:t>period</w:t>
      </w:r>
      <w:r w:rsidRPr="00C622FB">
        <w:rPr>
          <w:rFonts w:ascii="Arial" w:hAnsi="Arial" w:cs="Arial"/>
          <w:sz w:val="22"/>
          <w:szCs w:val="22"/>
        </w:rPr>
        <w:t xml:space="preserve"> of his membership, nor does it impair any rights or remedies the Association</w:t>
      </w:r>
      <w:r>
        <w:rPr>
          <w:rFonts w:ascii="Arial" w:hAnsi="Arial" w:cs="Arial"/>
          <w:sz w:val="22"/>
          <w:szCs w:val="22"/>
        </w:rPr>
        <w:t xml:space="preserve"> may have against any former </w:t>
      </w:r>
      <w:r w:rsidRPr="00C622FB">
        <w:rPr>
          <w:rFonts w:ascii="Arial" w:hAnsi="Arial" w:cs="Arial"/>
          <w:sz w:val="22"/>
          <w:szCs w:val="22"/>
        </w:rPr>
        <w:t>owner or member arising out of or in any way connected with such ownership</w:t>
      </w:r>
      <w:r>
        <w:rPr>
          <w:rFonts w:ascii="Arial" w:hAnsi="Arial" w:cs="Arial"/>
          <w:sz w:val="22"/>
          <w:szCs w:val="22"/>
        </w:rPr>
        <w:t xml:space="preserve"> </w:t>
      </w:r>
      <w:r w:rsidRPr="00C622FB">
        <w:rPr>
          <w:rFonts w:ascii="Arial" w:hAnsi="Arial" w:cs="Arial"/>
          <w:sz w:val="22"/>
          <w:szCs w:val="22"/>
        </w:rPr>
        <w:t>and membership and the covenants and obligations incident thereto.</w:t>
      </w:r>
    </w:p>
    <w:p w14:paraId="165D0835" w14:textId="77777777" w:rsidR="00C622FB" w:rsidRDefault="00C622FB" w:rsidP="00C622FB">
      <w:pPr>
        <w:widowControl w:val="0"/>
        <w:autoSpaceDE w:val="0"/>
        <w:autoSpaceDN w:val="0"/>
        <w:adjustRightInd w:val="0"/>
        <w:rPr>
          <w:rFonts w:ascii="Arial" w:hAnsi="Arial" w:cs="Arial"/>
          <w:sz w:val="22"/>
          <w:szCs w:val="22"/>
        </w:rPr>
      </w:pPr>
    </w:p>
    <w:p w14:paraId="0A10A3BC" w14:textId="77777777" w:rsidR="00B83B72" w:rsidRDefault="00C622FB" w:rsidP="00C622FB">
      <w:pPr>
        <w:pStyle w:val="ListParagraph"/>
        <w:widowControl w:val="0"/>
        <w:numPr>
          <w:ilvl w:val="0"/>
          <w:numId w:val="1"/>
        </w:numPr>
        <w:autoSpaceDE w:val="0"/>
        <w:autoSpaceDN w:val="0"/>
        <w:adjustRightInd w:val="0"/>
        <w:rPr>
          <w:rFonts w:ascii="Arial" w:hAnsi="Arial" w:cs="Arial"/>
          <w:b/>
          <w:sz w:val="22"/>
          <w:szCs w:val="22"/>
        </w:rPr>
      </w:pPr>
      <w:r w:rsidRPr="00C622FB">
        <w:rPr>
          <w:rFonts w:ascii="Arial" w:hAnsi="Arial" w:cs="Arial"/>
          <w:b/>
          <w:sz w:val="22"/>
          <w:szCs w:val="22"/>
        </w:rPr>
        <w:t>MEMBERS' MEETINGS; VOTING.</w:t>
      </w:r>
    </w:p>
    <w:p w14:paraId="3B662BE7" w14:textId="77777777" w:rsidR="00B83B72" w:rsidRDefault="00B83B72" w:rsidP="00B83B72">
      <w:pPr>
        <w:pStyle w:val="ListParagraph"/>
        <w:widowControl w:val="0"/>
        <w:autoSpaceDE w:val="0"/>
        <w:autoSpaceDN w:val="0"/>
        <w:adjustRightInd w:val="0"/>
        <w:rPr>
          <w:rFonts w:ascii="Arial" w:hAnsi="Arial" w:cs="Arial"/>
          <w:b/>
          <w:sz w:val="22"/>
          <w:szCs w:val="22"/>
        </w:rPr>
      </w:pPr>
    </w:p>
    <w:p w14:paraId="59AF1721" w14:textId="2ABCCF4E" w:rsidR="00B83B72" w:rsidRPr="00C622FB"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C622FB">
        <w:rPr>
          <w:rFonts w:ascii="Arial" w:hAnsi="Arial" w:cs="Arial"/>
          <w:b/>
          <w:sz w:val="22"/>
          <w:szCs w:val="22"/>
          <w:u w:val="single"/>
        </w:rPr>
        <w:t>Annual Meeting</w:t>
      </w:r>
      <w:r w:rsidRPr="00C622FB">
        <w:rPr>
          <w:rFonts w:ascii="Arial" w:hAnsi="Arial" w:cs="Arial"/>
          <w:sz w:val="22"/>
          <w:szCs w:val="22"/>
        </w:rPr>
        <w:t xml:space="preserve">. There shall be noticed an annual meeting of the members in each calendar year. The annual meeting shall be held in </w:t>
      </w:r>
      <w:r w:rsidR="003C32D9">
        <w:rPr>
          <w:rFonts w:ascii="Arial" w:hAnsi="Arial" w:cs="Arial"/>
          <w:sz w:val="22"/>
          <w:szCs w:val="22"/>
        </w:rPr>
        <w:t>Lee</w:t>
      </w:r>
      <w:r w:rsidRPr="00C622FB">
        <w:rPr>
          <w:rFonts w:ascii="Arial" w:hAnsi="Arial" w:cs="Arial"/>
          <w:sz w:val="22"/>
          <w:szCs w:val="22"/>
        </w:rPr>
        <w:t xml:space="preserve"> County, Florida, each year at a date, time and place designated by the Board of Directors, for the purpose of electing Directors and transacting any other business duly authorized to be transacted by the members. During the annual meeting, ballots cast in the annual election of Directors shall be counted and results announced.</w:t>
      </w:r>
    </w:p>
    <w:p w14:paraId="2D174181" w14:textId="77777777" w:rsidR="00B83B72" w:rsidRPr="00C622FB" w:rsidRDefault="00B83B72" w:rsidP="00B83B72">
      <w:pPr>
        <w:pStyle w:val="ListParagraph"/>
        <w:widowControl w:val="0"/>
        <w:autoSpaceDE w:val="0"/>
        <w:autoSpaceDN w:val="0"/>
        <w:adjustRightInd w:val="0"/>
        <w:ind w:left="360"/>
        <w:rPr>
          <w:rFonts w:ascii="Arial" w:hAnsi="Arial" w:cs="Arial"/>
          <w:b/>
          <w:sz w:val="22"/>
          <w:szCs w:val="22"/>
        </w:rPr>
      </w:pPr>
    </w:p>
    <w:p w14:paraId="7038B6A5" w14:textId="77777777" w:rsidR="00B83B72" w:rsidRPr="00C622FB"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C622FB">
        <w:rPr>
          <w:rFonts w:ascii="Arial" w:hAnsi="Arial" w:cs="Arial"/>
          <w:b/>
          <w:sz w:val="22"/>
          <w:szCs w:val="22"/>
          <w:u w:val="single"/>
        </w:rPr>
        <w:t>Special Members' Meetings</w:t>
      </w:r>
      <w:r w:rsidRPr="00C622FB">
        <w:rPr>
          <w:rFonts w:ascii="Arial" w:hAnsi="Arial" w:cs="Arial"/>
          <w:sz w:val="22"/>
          <w:szCs w:val="22"/>
        </w:rPr>
        <w:t>. Special</w:t>
      </w:r>
      <w:r>
        <w:rPr>
          <w:rFonts w:ascii="Arial" w:hAnsi="Arial" w:cs="Arial"/>
          <w:sz w:val="22"/>
          <w:szCs w:val="22"/>
        </w:rPr>
        <w:t xml:space="preserve"> members' meetings must be held </w:t>
      </w:r>
      <w:r w:rsidRPr="00C622FB">
        <w:rPr>
          <w:rFonts w:ascii="Arial" w:hAnsi="Arial" w:cs="Arial"/>
          <w:sz w:val="22"/>
          <w:szCs w:val="22"/>
        </w:rPr>
        <w:t>whenever called by the President</w:t>
      </w:r>
      <w:r>
        <w:rPr>
          <w:rFonts w:ascii="Arial" w:hAnsi="Arial" w:cs="Arial"/>
          <w:sz w:val="22"/>
          <w:szCs w:val="22"/>
        </w:rPr>
        <w:t xml:space="preserve"> </w:t>
      </w:r>
      <w:r w:rsidRPr="00C622FB">
        <w:rPr>
          <w:rFonts w:ascii="Arial" w:hAnsi="Arial" w:cs="Arial"/>
          <w:sz w:val="22"/>
          <w:szCs w:val="22"/>
        </w:rPr>
        <w:t xml:space="preserve">or by a majority of </w:t>
      </w:r>
      <w:r>
        <w:rPr>
          <w:rFonts w:ascii="Arial" w:hAnsi="Arial" w:cs="Arial"/>
          <w:sz w:val="22"/>
          <w:szCs w:val="22"/>
        </w:rPr>
        <w:t xml:space="preserve">the Board of Directors, and may </w:t>
      </w:r>
      <w:r w:rsidRPr="00C622FB">
        <w:rPr>
          <w:rFonts w:ascii="Arial" w:hAnsi="Arial" w:cs="Arial"/>
          <w:sz w:val="22"/>
          <w:szCs w:val="22"/>
        </w:rPr>
        <w:t>also be called by members having at least twenty-five</w:t>
      </w:r>
      <w:r>
        <w:rPr>
          <w:rFonts w:ascii="Arial" w:hAnsi="Arial" w:cs="Arial"/>
          <w:sz w:val="22"/>
          <w:szCs w:val="22"/>
        </w:rPr>
        <w:t xml:space="preserve"> </w:t>
      </w:r>
      <w:r w:rsidRPr="00C622FB">
        <w:rPr>
          <w:rFonts w:ascii="Arial" w:hAnsi="Arial" w:cs="Arial"/>
          <w:sz w:val="22"/>
          <w:szCs w:val="22"/>
        </w:rPr>
        <w:t>percent (25%) of the voting interests. Such requests shall be in writing, shall state the purpose or purposes</w:t>
      </w:r>
      <w:r>
        <w:rPr>
          <w:rFonts w:ascii="Arial" w:hAnsi="Arial" w:cs="Arial"/>
          <w:sz w:val="22"/>
          <w:szCs w:val="22"/>
        </w:rPr>
        <w:t xml:space="preserve"> </w:t>
      </w:r>
      <w:r w:rsidRPr="00C622FB">
        <w:rPr>
          <w:rFonts w:ascii="Arial" w:hAnsi="Arial" w:cs="Arial"/>
          <w:sz w:val="22"/>
          <w:szCs w:val="22"/>
        </w:rPr>
        <w:t>of the meeting, and shall be signed by all the members maki</w:t>
      </w:r>
      <w:r>
        <w:rPr>
          <w:rFonts w:ascii="Arial" w:hAnsi="Arial" w:cs="Arial"/>
          <w:sz w:val="22"/>
          <w:szCs w:val="22"/>
        </w:rPr>
        <w:t xml:space="preserve">ng the request. The business at </w:t>
      </w:r>
      <w:r w:rsidRPr="00C622FB">
        <w:rPr>
          <w:rFonts w:ascii="Arial" w:hAnsi="Arial" w:cs="Arial"/>
          <w:sz w:val="22"/>
          <w:szCs w:val="22"/>
        </w:rPr>
        <w:t>any special</w:t>
      </w:r>
      <w:r>
        <w:rPr>
          <w:rFonts w:ascii="Arial" w:hAnsi="Arial" w:cs="Arial"/>
          <w:sz w:val="22"/>
          <w:szCs w:val="22"/>
        </w:rPr>
        <w:t xml:space="preserve"> </w:t>
      </w:r>
      <w:r w:rsidRPr="00C622FB">
        <w:rPr>
          <w:rFonts w:ascii="Arial" w:hAnsi="Arial" w:cs="Arial"/>
          <w:sz w:val="22"/>
          <w:szCs w:val="22"/>
        </w:rPr>
        <w:t>meeting shall be limited to the items specified in the notice of meeting.</w:t>
      </w:r>
    </w:p>
    <w:p w14:paraId="4AC3CE67" w14:textId="77777777" w:rsidR="00B83B72" w:rsidRPr="00C622FB" w:rsidRDefault="00B83B72" w:rsidP="00B83B72">
      <w:pPr>
        <w:widowControl w:val="0"/>
        <w:autoSpaceDE w:val="0"/>
        <w:autoSpaceDN w:val="0"/>
        <w:adjustRightInd w:val="0"/>
        <w:rPr>
          <w:rFonts w:ascii="Arial" w:hAnsi="Arial" w:cs="Arial"/>
          <w:sz w:val="22"/>
          <w:szCs w:val="22"/>
        </w:rPr>
      </w:pPr>
    </w:p>
    <w:p w14:paraId="54D22600" w14:textId="77777777"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C622FB">
        <w:rPr>
          <w:rFonts w:ascii="Arial" w:hAnsi="Arial" w:cs="Arial"/>
          <w:b/>
          <w:sz w:val="22"/>
          <w:szCs w:val="22"/>
          <w:u w:val="single"/>
        </w:rPr>
        <w:t>Notice of Meetings</w:t>
      </w:r>
      <w:r w:rsidRPr="00C622FB">
        <w:rPr>
          <w:rFonts w:ascii="Arial" w:hAnsi="Arial" w:cs="Arial"/>
          <w:sz w:val="22"/>
          <w:szCs w:val="22"/>
        </w:rPr>
        <w:t>. Notices of all meetings of t</w:t>
      </w:r>
      <w:r>
        <w:rPr>
          <w:rFonts w:ascii="Arial" w:hAnsi="Arial" w:cs="Arial"/>
          <w:sz w:val="22"/>
          <w:szCs w:val="22"/>
        </w:rPr>
        <w:t xml:space="preserve">he members must state the time, </w:t>
      </w:r>
      <w:r w:rsidRPr="00C622FB">
        <w:rPr>
          <w:rFonts w:ascii="Arial" w:hAnsi="Arial" w:cs="Arial"/>
          <w:sz w:val="22"/>
          <w:szCs w:val="22"/>
        </w:rPr>
        <w:t>date, and place of the</w:t>
      </w:r>
      <w:r>
        <w:rPr>
          <w:rFonts w:ascii="Arial" w:hAnsi="Arial" w:cs="Arial"/>
          <w:sz w:val="22"/>
          <w:szCs w:val="22"/>
        </w:rPr>
        <w:t xml:space="preserve"> </w:t>
      </w:r>
      <w:r w:rsidRPr="00C622FB">
        <w:rPr>
          <w:rFonts w:ascii="Arial" w:hAnsi="Arial" w:cs="Arial"/>
          <w:sz w:val="22"/>
          <w:szCs w:val="22"/>
        </w:rPr>
        <w:t>meeting and include an agenda f</w:t>
      </w:r>
      <w:r>
        <w:rPr>
          <w:rFonts w:ascii="Arial" w:hAnsi="Arial" w:cs="Arial"/>
          <w:sz w:val="22"/>
          <w:szCs w:val="22"/>
        </w:rPr>
        <w:t xml:space="preserve">or the meeting. The notice must </w:t>
      </w:r>
      <w:r w:rsidRPr="00C622FB">
        <w:rPr>
          <w:rFonts w:ascii="Arial" w:hAnsi="Arial" w:cs="Arial"/>
          <w:sz w:val="22"/>
          <w:szCs w:val="22"/>
        </w:rPr>
        <w:t>be mailed to each member at the address</w:t>
      </w:r>
      <w:r>
        <w:rPr>
          <w:rFonts w:ascii="Arial" w:hAnsi="Arial" w:cs="Arial"/>
          <w:sz w:val="22"/>
          <w:szCs w:val="22"/>
        </w:rPr>
        <w:t xml:space="preserve"> </w:t>
      </w:r>
      <w:r w:rsidRPr="00C622FB">
        <w:rPr>
          <w:rFonts w:ascii="Arial" w:hAnsi="Arial" w:cs="Arial"/>
          <w:sz w:val="22"/>
          <w:szCs w:val="22"/>
        </w:rPr>
        <w:t>wh</w:t>
      </w:r>
      <w:r>
        <w:rPr>
          <w:rFonts w:ascii="Arial" w:hAnsi="Arial" w:cs="Arial"/>
          <w:sz w:val="22"/>
          <w:szCs w:val="22"/>
        </w:rPr>
        <w:t xml:space="preserve">ich appears on the books of the </w:t>
      </w:r>
      <w:r w:rsidRPr="00C622FB">
        <w:rPr>
          <w:rFonts w:ascii="Arial" w:hAnsi="Arial" w:cs="Arial"/>
          <w:sz w:val="22"/>
          <w:szCs w:val="22"/>
        </w:rPr>
        <w:t>Association, or may be furnished by personal delivery or by electronic</w:t>
      </w:r>
      <w:r>
        <w:rPr>
          <w:rFonts w:ascii="Arial" w:hAnsi="Arial" w:cs="Arial"/>
          <w:sz w:val="22"/>
          <w:szCs w:val="22"/>
        </w:rPr>
        <w:t xml:space="preserve"> </w:t>
      </w:r>
      <w:r w:rsidRPr="00C622FB">
        <w:rPr>
          <w:rFonts w:ascii="Arial" w:hAnsi="Arial" w:cs="Arial"/>
          <w:sz w:val="22"/>
          <w:szCs w:val="22"/>
        </w:rPr>
        <w:t>transmission. The member bears the responsibility for notifying the Association of any change of address.</w:t>
      </w:r>
      <w:r>
        <w:rPr>
          <w:rFonts w:ascii="Arial" w:hAnsi="Arial" w:cs="Arial"/>
          <w:sz w:val="22"/>
          <w:szCs w:val="22"/>
        </w:rPr>
        <w:t xml:space="preserve"> </w:t>
      </w:r>
      <w:r w:rsidRPr="00C622FB">
        <w:rPr>
          <w:rFonts w:ascii="Arial" w:hAnsi="Arial" w:cs="Arial"/>
          <w:sz w:val="22"/>
          <w:szCs w:val="22"/>
        </w:rPr>
        <w:lastRenderedPageBreak/>
        <w:t>The notice must be mailed, delivered or electronically tra</w:t>
      </w:r>
      <w:r>
        <w:rPr>
          <w:rFonts w:ascii="Arial" w:hAnsi="Arial" w:cs="Arial"/>
          <w:sz w:val="22"/>
          <w:szCs w:val="22"/>
        </w:rPr>
        <w:t xml:space="preserve">nsmitted at least fourteen (14) </w:t>
      </w:r>
      <w:r w:rsidRPr="00C622FB">
        <w:rPr>
          <w:rFonts w:ascii="Arial" w:hAnsi="Arial" w:cs="Arial"/>
          <w:sz w:val="22"/>
          <w:szCs w:val="22"/>
        </w:rPr>
        <w:t>days before the</w:t>
      </w:r>
      <w:r>
        <w:rPr>
          <w:rFonts w:ascii="Arial" w:hAnsi="Arial" w:cs="Arial"/>
          <w:sz w:val="22"/>
          <w:szCs w:val="22"/>
        </w:rPr>
        <w:t xml:space="preserve"> </w:t>
      </w:r>
      <w:r w:rsidRPr="00C622FB">
        <w:rPr>
          <w:rFonts w:ascii="Arial" w:hAnsi="Arial" w:cs="Arial"/>
          <w:sz w:val="22"/>
          <w:szCs w:val="22"/>
        </w:rPr>
        <w:t>meeting. If owne</w:t>
      </w:r>
      <w:r>
        <w:rPr>
          <w:rFonts w:ascii="Arial" w:hAnsi="Arial" w:cs="Arial"/>
          <w:sz w:val="22"/>
          <w:szCs w:val="22"/>
        </w:rPr>
        <w:t>rship of a lot has been transferr</w:t>
      </w:r>
      <w:r w:rsidRPr="00C622FB">
        <w:rPr>
          <w:rFonts w:ascii="Arial" w:hAnsi="Arial" w:cs="Arial"/>
          <w:sz w:val="22"/>
          <w:szCs w:val="22"/>
        </w:rPr>
        <w:t>ed or the Association is not notified of such transfer after</w:t>
      </w:r>
      <w:r>
        <w:rPr>
          <w:rFonts w:ascii="Arial" w:hAnsi="Arial" w:cs="Arial"/>
          <w:sz w:val="22"/>
          <w:szCs w:val="22"/>
        </w:rPr>
        <w:t xml:space="preserve"> </w:t>
      </w:r>
      <w:r w:rsidRPr="00C622FB">
        <w:rPr>
          <w:rFonts w:ascii="Arial" w:hAnsi="Arial" w:cs="Arial"/>
          <w:sz w:val="22"/>
          <w:szCs w:val="22"/>
        </w:rPr>
        <w:t>notice has been mailed</w:t>
      </w:r>
      <w:r>
        <w:rPr>
          <w:rFonts w:ascii="Arial" w:hAnsi="Arial" w:cs="Arial"/>
          <w:sz w:val="22"/>
          <w:szCs w:val="22"/>
        </w:rPr>
        <w:t xml:space="preserve">, no separate notice to the new </w:t>
      </w:r>
      <w:r w:rsidRPr="00C622FB">
        <w:rPr>
          <w:rFonts w:ascii="Arial" w:hAnsi="Arial" w:cs="Arial"/>
          <w:sz w:val="22"/>
          <w:szCs w:val="22"/>
        </w:rPr>
        <w:t>owner is required. Notice of any meeting may be</w:t>
      </w:r>
      <w:r>
        <w:rPr>
          <w:rFonts w:ascii="Arial" w:hAnsi="Arial" w:cs="Arial"/>
          <w:sz w:val="22"/>
          <w:szCs w:val="22"/>
        </w:rPr>
        <w:t xml:space="preserve"> </w:t>
      </w:r>
      <w:r w:rsidRPr="00C622FB">
        <w:rPr>
          <w:rFonts w:ascii="Arial" w:hAnsi="Arial" w:cs="Arial"/>
          <w:sz w:val="22"/>
          <w:szCs w:val="22"/>
        </w:rPr>
        <w:t>waived in</w:t>
      </w:r>
      <w:r>
        <w:rPr>
          <w:rFonts w:ascii="Arial" w:hAnsi="Arial" w:cs="Arial"/>
          <w:sz w:val="22"/>
          <w:szCs w:val="22"/>
        </w:rPr>
        <w:t xml:space="preserve"> writing by any person entitled </w:t>
      </w:r>
      <w:r w:rsidRPr="00C622FB">
        <w:rPr>
          <w:rFonts w:ascii="Arial" w:hAnsi="Arial" w:cs="Arial"/>
          <w:sz w:val="22"/>
          <w:szCs w:val="22"/>
        </w:rPr>
        <w:t>to receive such notice. Attendance at any meeting by a member</w:t>
      </w:r>
      <w:r>
        <w:rPr>
          <w:rFonts w:ascii="Arial" w:hAnsi="Arial" w:cs="Arial"/>
          <w:sz w:val="22"/>
          <w:szCs w:val="22"/>
        </w:rPr>
        <w:t xml:space="preserve"> </w:t>
      </w:r>
      <w:r w:rsidRPr="00C622FB">
        <w:rPr>
          <w:rFonts w:ascii="Arial" w:hAnsi="Arial" w:cs="Arial"/>
          <w:sz w:val="22"/>
          <w:szCs w:val="22"/>
        </w:rPr>
        <w:t>constitutes waiver of notice by that member, unless the member objects to the lack of notice at the beginning</w:t>
      </w:r>
      <w:r>
        <w:rPr>
          <w:rFonts w:ascii="Arial" w:hAnsi="Arial" w:cs="Arial"/>
          <w:sz w:val="22"/>
          <w:szCs w:val="22"/>
        </w:rPr>
        <w:t xml:space="preserve"> </w:t>
      </w:r>
      <w:r w:rsidRPr="00C622FB">
        <w:rPr>
          <w:rFonts w:ascii="Arial" w:hAnsi="Arial" w:cs="Arial"/>
          <w:sz w:val="22"/>
          <w:szCs w:val="22"/>
        </w:rPr>
        <w:t>of the meeting. Notice of</w:t>
      </w:r>
      <w:r>
        <w:rPr>
          <w:rFonts w:ascii="Arial" w:hAnsi="Arial" w:cs="Arial"/>
          <w:sz w:val="22"/>
          <w:szCs w:val="22"/>
        </w:rPr>
        <w:t xml:space="preserve"> </w:t>
      </w:r>
      <w:r w:rsidRPr="00C622FB">
        <w:rPr>
          <w:rFonts w:ascii="Arial" w:hAnsi="Arial" w:cs="Arial"/>
          <w:sz w:val="22"/>
          <w:szCs w:val="22"/>
        </w:rPr>
        <w:t>lot owner meetings, except lot owner meetings called to recall the Board members</w:t>
      </w:r>
      <w:r>
        <w:rPr>
          <w:rFonts w:ascii="Arial" w:hAnsi="Arial" w:cs="Arial"/>
          <w:sz w:val="22"/>
          <w:szCs w:val="22"/>
        </w:rPr>
        <w:t xml:space="preserve"> </w:t>
      </w:r>
      <w:r w:rsidRPr="00B83B72">
        <w:rPr>
          <w:rFonts w:ascii="Arial" w:hAnsi="Arial" w:cs="Arial"/>
          <w:sz w:val="22"/>
          <w:szCs w:val="22"/>
        </w:rPr>
        <w:t>may be given by electronic transmission to lot owners who consent to receive notice by electronic</w:t>
      </w:r>
      <w:r>
        <w:rPr>
          <w:rFonts w:ascii="Arial" w:hAnsi="Arial" w:cs="Arial"/>
          <w:sz w:val="22"/>
          <w:szCs w:val="22"/>
        </w:rPr>
        <w:t xml:space="preserve"> </w:t>
      </w:r>
      <w:r w:rsidRPr="00B83B72">
        <w:rPr>
          <w:rFonts w:ascii="Arial" w:hAnsi="Arial" w:cs="Arial"/>
          <w:sz w:val="22"/>
          <w:szCs w:val="22"/>
        </w:rPr>
        <w:t>transmission.</w:t>
      </w:r>
    </w:p>
    <w:p w14:paraId="1D08AD03" w14:textId="77777777" w:rsidR="00B83B72" w:rsidRPr="00B83B72" w:rsidRDefault="00B83B72" w:rsidP="00B83B72">
      <w:pPr>
        <w:pStyle w:val="ListParagraph"/>
        <w:widowControl w:val="0"/>
        <w:autoSpaceDE w:val="0"/>
        <w:autoSpaceDN w:val="0"/>
        <w:adjustRightInd w:val="0"/>
        <w:ind w:left="360"/>
        <w:rPr>
          <w:rFonts w:ascii="Arial" w:hAnsi="Arial" w:cs="Arial"/>
          <w:b/>
          <w:sz w:val="22"/>
          <w:szCs w:val="22"/>
        </w:rPr>
      </w:pPr>
    </w:p>
    <w:p w14:paraId="70E20BDA" w14:textId="4B4E5E20"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B83B72">
        <w:rPr>
          <w:rFonts w:ascii="Arial" w:hAnsi="Arial" w:cs="Arial"/>
          <w:b/>
          <w:sz w:val="22"/>
          <w:szCs w:val="22"/>
          <w:u w:val="single"/>
        </w:rPr>
        <w:t>Quorum</w:t>
      </w:r>
      <w:r w:rsidRPr="00B83B72">
        <w:rPr>
          <w:rFonts w:ascii="Arial" w:hAnsi="Arial" w:cs="Arial"/>
          <w:sz w:val="22"/>
          <w:szCs w:val="22"/>
        </w:rPr>
        <w:t>. A quorum at a members' meeting sha</w:t>
      </w:r>
      <w:r>
        <w:rPr>
          <w:rFonts w:ascii="Arial" w:hAnsi="Arial" w:cs="Arial"/>
          <w:sz w:val="22"/>
          <w:szCs w:val="22"/>
        </w:rPr>
        <w:t xml:space="preserve">ll be attained by the presence, </w:t>
      </w:r>
      <w:r w:rsidRPr="00B83B72">
        <w:rPr>
          <w:rFonts w:ascii="Arial" w:hAnsi="Arial" w:cs="Arial"/>
          <w:sz w:val="22"/>
          <w:szCs w:val="22"/>
        </w:rPr>
        <w:t>either in person or by</w:t>
      </w:r>
      <w:r>
        <w:rPr>
          <w:rFonts w:ascii="Arial" w:hAnsi="Arial" w:cs="Arial"/>
          <w:sz w:val="22"/>
          <w:szCs w:val="22"/>
        </w:rPr>
        <w:t xml:space="preserve"> </w:t>
      </w:r>
      <w:r w:rsidRPr="00B83B72">
        <w:rPr>
          <w:rFonts w:ascii="Arial" w:hAnsi="Arial" w:cs="Arial"/>
          <w:sz w:val="22"/>
          <w:szCs w:val="22"/>
        </w:rPr>
        <w:t xml:space="preserve">proxy, of persons entitled to cast at </w:t>
      </w:r>
      <w:r>
        <w:rPr>
          <w:rFonts w:ascii="Arial" w:hAnsi="Arial" w:cs="Arial"/>
          <w:sz w:val="22"/>
          <w:szCs w:val="22"/>
        </w:rPr>
        <w:t>least t</w:t>
      </w:r>
      <w:r w:rsidR="00420E28">
        <w:rPr>
          <w:rFonts w:ascii="Arial" w:hAnsi="Arial" w:cs="Arial"/>
          <w:sz w:val="22"/>
          <w:szCs w:val="22"/>
        </w:rPr>
        <w:t>wenty</w:t>
      </w:r>
      <w:r>
        <w:rPr>
          <w:rFonts w:ascii="Arial" w:hAnsi="Arial" w:cs="Arial"/>
          <w:sz w:val="22"/>
          <w:szCs w:val="22"/>
        </w:rPr>
        <w:t xml:space="preserve"> percent (</w:t>
      </w:r>
      <w:r w:rsidR="00420E28">
        <w:rPr>
          <w:rFonts w:ascii="Arial" w:hAnsi="Arial" w:cs="Arial"/>
          <w:sz w:val="22"/>
          <w:szCs w:val="22"/>
        </w:rPr>
        <w:t>2</w:t>
      </w:r>
      <w:r>
        <w:rPr>
          <w:rFonts w:ascii="Arial" w:hAnsi="Arial" w:cs="Arial"/>
          <w:sz w:val="22"/>
          <w:szCs w:val="22"/>
        </w:rPr>
        <w:t xml:space="preserve">0%) of </w:t>
      </w:r>
      <w:r w:rsidRPr="00B83B72">
        <w:rPr>
          <w:rFonts w:ascii="Arial" w:hAnsi="Arial" w:cs="Arial"/>
          <w:sz w:val="22"/>
          <w:szCs w:val="22"/>
        </w:rPr>
        <w:t>the votes of the entire membership.</w:t>
      </w:r>
      <w:r>
        <w:rPr>
          <w:rFonts w:ascii="Arial" w:hAnsi="Arial" w:cs="Arial"/>
          <w:sz w:val="22"/>
          <w:szCs w:val="22"/>
        </w:rPr>
        <w:t xml:space="preserve"> </w:t>
      </w:r>
    </w:p>
    <w:p w14:paraId="2AED9A24" w14:textId="77777777" w:rsidR="00B83B72" w:rsidRPr="00B83B72" w:rsidRDefault="00B83B72" w:rsidP="00B83B72">
      <w:pPr>
        <w:widowControl w:val="0"/>
        <w:autoSpaceDE w:val="0"/>
        <w:autoSpaceDN w:val="0"/>
        <w:adjustRightInd w:val="0"/>
        <w:rPr>
          <w:rFonts w:ascii="Arial" w:hAnsi="Arial" w:cs="Arial"/>
          <w:sz w:val="22"/>
          <w:szCs w:val="22"/>
        </w:rPr>
      </w:pPr>
    </w:p>
    <w:p w14:paraId="783F18F0" w14:textId="77777777"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B83B72">
        <w:rPr>
          <w:rFonts w:ascii="Arial" w:hAnsi="Arial" w:cs="Arial"/>
          <w:b/>
          <w:sz w:val="22"/>
          <w:szCs w:val="22"/>
          <w:u w:val="single"/>
        </w:rPr>
        <w:t>Vote Required</w:t>
      </w:r>
      <w:r w:rsidRPr="00B83B72">
        <w:rPr>
          <w:rFonts w:ascii="Arial" w:hAnsi="Arial" w:cs="Arial"/>
          <w:sz w:val="22"/>
          <w:szCs w:val="22"/>
        </w:rPr>
        <w:t>. The acts approved by a major</w:t>
      </w:r>
      <w:r>
        <w:rPr>
          <w:rFonts w:ascii="Arial" w:hAnsi="Arial" w:cs="Arial"/>
          <w:sz w:val="22"/>
          <w:szCs w:val="22"/>
        </w:rPr>
        <w:t xml:space="preserve">ity of the votes cast at a duly </w:t>
      </w:r>
      <w:r w:rsidRPr="00B83B72">
        <w:rPr>
          <w:rFonts w:ascii="Arial" w:hAnsi="Arial" w:cs="Arial"/>
          <w:sz w:val="22"/>
          <w:szCs w:val="22"/>
        </w:rPr>
        <w:t>called meeting of the</w:t>
      </w:r>
      <w:r>
        <w:rPr>
          <w:rFonts w:ascii="Arial" w:hAnsi="Arial" w:cs="Arial"/>
          <w:sz w:val="22"/>
          <w:szCs w:val="22"/>
        </w:rPr>
        <w:t xml:space="preserve"> </w:t>
      </w:r>
      <w:r w:rsidRPr="00B83B72">
        <w:rPr>
          <w:rFonts w:ascii="Arial" w:hAnsi="Arial" w:cs="Arial"/>
          <w:sz w:val="22"/>
          <w:szCs w:val="22"/>
        </w:rPr>
        <w:t>members at which a quorum has</w:t>
      </w:r>
      <w:r>
        <w:rPr>
          <w:rFonts w:ascii="Arial" w:hAnsi="Arial" w:cs="Arial"/>
          <w:sz w:val="22"/>
          <w:szCs w:val="22"/>
        </w:rPr>
        <w:t xml:space="preserve"> been attained shall be binding </w:t>
      </w:r>
      <w:r w:rsidRPr="00B83B72">
        <w:rPr>
          <w:rFonts w:ascii="Arial" w:hAnsi="Arial" w:cs="Arial"/>
          <w:sz w:val="22"/>
          <w:szCs w:val="22"/>
        </w:rPr>
        <w:t>upon all lot owners for all purposes, except</w:t>
      </w:r>
      <w:r>
        <w:rPr>
          <w:rFonts w:ascii="Arial" w:hAnsi="Arial" w:cs="Arial"/>
          <w:sz w:val="22"/>
          <w:szCs w:val="22"/>
        </w:rPr>
        <w:t xml:space="preserve"> </w:t>
      </w:r>
      <w:r w:rsidRPr="00B83B72">
        <w:rPr>
          <w:rFonts w:ascii="Arial" w:hAnsi="Arial" w:cs="Arial"/>
          <w:sz w:val="22"/>
          <w:szCs w:val="22"/>
        </w:rPr>
        <w:t>where a great</w:t>
      </w:r>
      <w:r>
        <w:rPr>
          <w:rFonts w:ascii="Arial" w:hAnsi="Arial" w:cs="Arial"/>
          <w:sz w:val="22"/>
          <w:szCs w:val="22"/>
        </w:rPr>
        <w:t xml:space="preserve">er or different number of votes </w:t>
      </w:r>
      <w:r w:rsidRPr="00B83B72">
        <w:rPr>
          <w:rFonts w:ascii="Arial" w:hAnsi="Arial" w:cs="Arial"/>
          <w:sz w:val="22"/>
          <w:szCs w:val="22"/>
        </w:rPr>
        <w:t>is expressly required by law or by any provision of the</w:t>
      </w:r>
      <w:r>
        <w:rPr>
          <w:rFonts w:ascii="Arial" w:hAnsi="Arial" w:cs="Arial"/>
          <w:sz w:val="22"/>
          <w:szCs w:val="22"/>
        </w:rPr>
        <w:t xml:space="preserve"> </w:t>
      </w:r>
      <w:r w:rsidRPr="00B83B72">
        <w:rPr>
          <w:rFonts w:ascii="Arial" w:hAnsi="Arial" w:cs="Arial"/>
          <w:sz w:val="22"/>
          <w:szCs w:val="22"/>
        </w:rPr>
        <w:t>governing documents.</w:t>
      </w:r>
    </w:p>
    <w:p w14:paraId="27ACA26E" w14:textId="77777777" w:rsidR="00B83B72" w:rsidRPr="00B83B72" w:rsidRDefault="00B83B72" w:rsidP="00B83B72">
      <w:pPr>
        <w:widowControl w:val="0"/>
        <w:autoSpaceDE w:val="0"/>
        <w:autoSpaceDN w:val="0"/>
        <w:adjustRightInd w:val="0"/>
        <w:rPr>
          <w:rFonts w:ascii="Arial" w:hAnsi="Arial" w:cs="Arial"/>
          <w:sz w:val="22"/>
          <w:szCs w:val="22"/>
        </w:rPr>
      </w:pPr>
    </w:p>
    <w:p w14:paraId="24E01786" w14:textId="77777777"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B83B72">
        <w:rPr>
          <w:rFonts w:ascii="Arial" w:hAnsi="Arial" w:cs="Arial"/>
          <w:b/>
          <w:sz w:val="22"/>
          <w:szCs w:val="22"/>
          <w:u w:val="single"/>
        </w:rPr>
        <w:t>Proxy Voting</w:t>
      </w:r>
      <w:r w:rsidRPr="00B83B72">
        <w:rPr>
          <w:rFonts w:ascii="Arial" w:hAnsi="Arial" w:cs="Arial"/>
          <w:sz w:val="22"/>
          <w:szCs w:val="22"/>
        </w:rPr>
        <w:t>. Members may cast their votes at a</w:t>
      </w:r>
      <w:r>
        <w:rPr>
          <w:rFonts w:ascii="Arial" w:hAnsi="Arial" w:cs="Arial"/>
          <w:sz w:val="22"/>
          <w:szCs w:val="22"/>
        </w:rPr>
        <w:t xml:space="preserve"> meeting in person or by proxy. </w:t>
      </w:r>
      <w:r w:rsidRPr="00B83B72">
        <w:rPr>
          <w:rFonts w:ascii="Arial" w:hAnsi="Arial" w:cs="Arial"/>
          <w:sz w:val="22"/>
          <w:szCs w:val="22"/>
        </w:rPr>
        <w:t>A proxy shall be valid</w:t>
      </w:r>
      <w:r>
        <w:rPr>
          <w:rFonts w:ascii="Arial" w:hAnsi="Arial" w:cs="Arial"/>
          <w:sz w:val="22"/>
          <w:szCs w:val="22"/>
        </w:rPr>
        <w:t xml:space="preserve"> </w:t>
      </w:r>
      <w:r w:rsidRPr="00B83B72">
        <w:rPr>
          <w:rFonts w:ascii="Arial" w:hAnsi="Arial" w:cs="Arial"/>
          <w:sz w:val="22"/>
          <w:szCs w:val="22"/>
        </w:rPr>
        <w:t>only for the specific meeting for</w:t>
      </w:r>
      <w:r>
        <w:rPr>
          <w:rFonts w:ascii="Arial" w:hAnsi="Arial" w:cs="Arial"/>
          <w:sz w:val="22"/>
          <w:szCs w:val="22"/>
        </w:rPr>
        <w:t xml:space="preserve"> which originally given and any </w:t>
      </w:r>
      <w:r w:rsidRPr="00B83B72">
        <w:rPr>
          <w:rFonts w:ascii="Arial" w:hAnsi="Arial" w:cs="Arial"/>
          <w:sz w:val="22"/>
          <w:szCs w:val="22"/>
        </w:rPr>
        <w:t>lawful adjournment of that meeting. No</w:t>
      </w:r>
      <w:r>
        <w:rPr>
          <w:rFonts w:ascii="Arial" w:hAnsi="Arial" w:cs="Arial"/>
          <w:sz w:val="22"/>
          <w:szCs w:val="22"/>
        </w:rPr>
        <w:t xml:space="preserve"> </w:t>
      </w:r>
      <w:r w:rsidRPr="00B83B72">
        <w:rPr>
          <w:rFonts w:ascii="Arial" w:hAnsi="Arial" w:cs="Arial"/>
          <w:sz w:val="22"/>
          <w:szCs w:val="22"/>
        </w:rPr>
        <w:t>proxy shall be</w:t>
      </w:r>
      <w:r>
        <w:rPr>
          <w:rFonts w:ascii="Arial" w:hAnsi="Arial" w:cs="Arial"/>
          <w:sz w:val="22"/>
          <w:szCs w:val="22"/>
        </w:rPr>
        <w:t xml:space="preserve"> valid for a period longer than </w:t>
      </w:r>
      <w:r w:rsidRPr="00B83B72">
        <w:rPr>
          <w:rFonts w:ascii="Arial" w:hAnsi="Arial" w:cs="Arial"/>
          <w:sz w:val="22"/>
          <w:szCs w:val="22"/>
        </w:rPr>
        <w:t>ninety (90) days after the date of the first meeting for which it</w:t>
      </w:r>
      <w:r>
        <w:rPr>
          <w:rFonts w:ascii="Arial" w:hAnsi="Arial" w:cs="Arial"/>
          <w:sz w:val="22"/>
          <w:szCs w:val="22"/>
        </w:rPr>
        <w:t xml:space="preserve"> was given. Every proxy </w:t>
      </w:r>
      <w:r w:rsidRPr="00B83B72">
        <w:rPr>
          <w:rFonts w:ascii="Arial" w:hAnsi="Arial" w:cs="Arial"/>
          <w:sz w:val="22"/>
          <w:szCs w:val="22"/>
        </w:rPr>
        <w:t>shall be revocable at the pleasure of the person executing it. To be valid, a proxy</w:t>
      </w:r>
      <w:r>
        <w:rPr>
          <w:rFonts w:ascii="Arial" w:hAnsi="Arial" w:cs="Arial"/>
          <w:sz w:val="22"/>
          <w:szCs w:val="22"/>
        </w:rPr>
        <w:t xml:space="preserve"> </w:t>
      </w:r>
      <w:r w:rsidRPr="00B83B72">
        <w:rPr>
          <w:rFonts w:ascii="Arial" w:hAnsi="Arial" w:cs="Arial"/>
          <w:sz w:val="22"/>
          <w:szCs w:val="22"/>
        </w:rPr>
        <w:t>must be in writing, dated, signed by the person authorized to cast the vote for the unit, specify the date, time</w:t>
      </w:r>
      <w:r>
        <w:rPr>
          <w:rFonts w:ascii="Arial" w:hAnsi="Arial" w:cs="Arial"/>
          <w:sz w:val="22"/>
          <w:szCs w:val="22"/>
        </w:rPr>
        <w:t xml:space="preserve"> </w:t>
      </w:r>
      <w:r w:rsidRPr="00B83B72">
        <w:rPr>
          <w:rFonts w:ascii="Arial" w:hAnsi="Arial" w:cs="Arial"/>
          <w:sz w:val="22"/>
          <w:szCs w:val="22"/>
        </w:rPr>
        <w:t>and place of the meeting for which it is</w:t>
      </w:r>
      <w:r>
        <w:rPr>
          <w:rFonts w:ascii="Arial" w:hAnsi="Arial" w:cs="Arial"/>
          <w:sz w:val="22"/>
          <w:szCs w:val="22"/>
        </w:rPr>
        <w:t xml:space="preserve"> given and the original must be </w:t>
      </w:r>
      <w:r w:rsidRPr="00B83B72">
        <w:rPr>
          <w:rFonts w:ascii="Arial" w:hAnsi="Arial" w:cs="Arial"/>
          <w:sz w:val="22"/>
          <w:szCs w:val="22"/>
        </w:rPr>
        <w:t>delivered to the Secretary by the</w:t>
      </w:r>
      <w:r>
        <w:rPr>
          <w:rFonts w:ascii="Arial" w:hAnsi="Arial" w:cs="Arial"/>
          <w:sz w:val="22"/>
          <w:szCs w:val="22"/>
        </w:rPr>
        <w:t xml:space="preserve"> </w:t>
      </w:r>
      <w:r w:rsidRPr="00B83B72">
        <w:rPr>
          <w:rFonts w:ascii="Arial" w:hAnsi="Arial" w:cs="Arial"/>
          <w:sz w:val="22"/>
          <w:szCs w:val="22"/>
        </w:rPr>
        <w:t xml:space="preserve">appointed time of the </w:t>
      </w:r>
      <w:r>
        <w:rPr>
          <w:rFonts w:ascii="Arial" w:hAnsi="Arial" w:cs="Arial"/>
          <w:sz w:val="22"/>
          <w:szCs w:val="22"/>
        </w:rPr>
        <w:t xml:space="preserve">meeting or adjournment thereof. </w:t>
      </w:r>
      <w:r w:rsidRPr="00B83B72">
        <w:rPr>
          <w:rFonts w:ascii="Arial" w:hAnsi="Arial" w:cs="Arial"/>
          <w:sz w:val="22"/>
          <w:szCs w:val="22"/>
        </w:rPr>
        <w:t>No proxy shall be valid if it names more than one</w:t>
      </w:r>
      <w:r>
        <w:rPr>
          <w:rFonts w:ascii="Arial" w:hAnsi="Arial" w:cs="Arial"/>
          <w:sz w:val="22"/>
          <w:szCs w:val="22"/>
        </w:rPr>
        <w:t xml:space="preserve"> </w:t>
      </w:r>
      <w:r w:rsidRPr="00B83B72">
        <w:rPr>
          <w:rFonts w:ascii="Arial" w:hAnsi="Arial" w:cs="Arial"/>
          <w:sz w:val="22"/>
          <w:szCs w:val="22"/>
        </w:rPr>
        <w:t>person as the holder of the proxy</w:t>
      </w:r>
      <w:r>
        <w:rPr>
          <w:rFonts w:ascii="Arial" w:hAnsi="Arial" w:cs="Arial"/>
          <w:sz w:val="22"/>
          <w:szCs w:val="22"/>
        </w:rPr>
        <w:t xml:space="preserve">, but </w:t>
      </w:r>
      <w:r w:rsidRPr="00B83B72">
        <w:rPr>
          <w:rFonts w:ascii="Arial" w:hAnsi="Arial" w:cs="Arial"/>
          <w:sz w:val="22"/>
          <w:szCs w:val="22"/>
        </w:rPr>
        <w:t>the holder shall have the right, if the proxy so provides, to substitute</w:t>
      </w:r>
      <w:r>
        <w:rPr>
          <w:rFonts w:ascii="Arial" w:hAnsi="Arial" w:cs="Arial"/>
          <w:sz w:val="22"/>
          <w:szCs w:val="22"/>
        </w:rPr>
        <w:t xml:space="preserve"> </w:t>
      </w:r>
      <w:r w:rsidRPr="00B83B72">
        <w:rPr>
          <w:rFonts w:ascii="Arial" w:hAnsi="Arial" w:cs="Arial"/>
          <w:sz w:val="22"/>
          <w:szCs w:val="22"/>
        </w:rPr>
        <w:t>another person to hold the proxy. Holders of proxies need not be members.</w:t>
      </w:r>
    </w:p>
    <w:p w14:paraId="43F3470C" w14:textId="77777777" w:rsidR="00B83B72" w:rsidRPr="00B83B72" w:rsidRDefault="00B83B72" w:rsidP="00B83B72">
      <w:pPr>
        <w:widowControl w:val="0"/>
        <w:autoSpaceDE w:val="0"/>
        <w:autoSpaceDN w:val="0"/>
        <w:adjustRightInd w:val="0"/>
        <w:rPr>
          <w:rFonts w:ascii="Arial" w:hAnsi="Arial" w:cs="Arial"/>
          <w:sz w:val="22"/>
          <w:szCs w:val="22"/>
        </w:rPr>
      </w:pPr>
    </w:p>
    <w:p w14:paraId="66F96941" w14:textId="77777777"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B83B72">
        <w:rPr>
          <w:rFonts w:ascii="Arial" w:hAnsi="Arial" w:cs="Arial"/>
          <w:b/>
          <w:sz w:val="22"/>
          <w:szCs w:val="22"/>
          <w:u w:val="single"/>
        </w:rPr>
        <w:t>Adjourned Meetings</w:t>
      </w:r>
      <w:r w:rsidRPr="00B83B72">
        <w:rPr>
          <w:rFonts w:ascii="Arial" w:hAnsi="Arial" w:cs="Arial"/>
          <w:sz w:val="22"/>
          <w:szCs w:val="22"/>
        </w:rPr>
        <w:t>. Any duly calle</w:t>
      </w:r>
      <w:r>
        <w:rPr>
          <w:rFonts w:ascii="Arial" w:hAnsi="Arial" w:cs="Arial"/>
          <w:sz w:val="22"/>
          <w:szCs w:val="22"/>
        </w:rPr>
        <w:t xml:space="preserve">d meeting of the members may be </w:t>
      </w:r>
      <w:r w:rsidRPr="00B83B72">
        <w:rPr>
          <w:rFonts w:ascii="Arial" w:hAnsi="Arial" w:cs="Arial"/>
          <w:sz w:val="22"/>
          <w:szCs w:val="22"/>
        </w:rPr>
        <w:t>adjourned to be reconvened at</w:t>
      </w:r>
      <w:r>
        <w:rPr>
          <w:rFonts w:ascii="Arial" w:hAnsi="Arial" w:cs="Arial"/>
          <w:sz w:val="22"/>
          <w:szCs w:val="22"/>
        </w:rPr>
        <w:t xml:space="preserve"> </w:t>
      </w:r>
      <w:r w:rsidRPr="00B83B72">
        <w:rPr>
          <w:rFonts w:ascii="Arial" w:hAnsi="Arial" w:cs="Arial"/>
          <w:sz w:val="22"/>
          <w:szCs w:val="22"/>
        </w:rPr>
        <w:t>a later time by vote of the m</w:t>
      </w:r>
      <w:r>
        <w:rPr>
          <w:rFonts w:ascii="Arial" w:hAnsi="Arial" w:cs="Arial"/>
          <w:sz w:val="22"/>
          <w:szCs w:val="22"/>
        </w:rPr>
        <w:t xml:space="preserve">ajority of the voting interests </w:t>
      </w:r>
      <w:r w:rsidRPr="00B83B72">
        <w:rPr>
          <w:rFonts w:ascii="Arial" w:hAnsi="Arial" w:cs="Arial"/>
          <w:sz w:val="22"/>
          <w:szCs w:val="22"/>
        </w:rPr>
        <w:t>present, regardless of whether a quorum has been</w:t>
      </w:r>
      <w:r>
        <w:rPr>
          <w:rFonts w:ascii="Arial" w:hAnsi="Arial" w:cs="Arial"/>
          <w:sz w:val="22"/>
          <w:szCs w:val="22"/>
        </w:rPr>
        <w:t xml:space="preserve"> attained. When a meeting is so </w:t>
      </w:r>
      <w:r w:rsidRPr="00B83B72">
        <w:rPr>
          <w:rFonts w:ascii="Arial" w:hAnsi="Arial" w:cs="Arial"/>
          <w:sz w:val="22"/>
          <w:szCs w:val="22"/>
        </w:rPr>
        <w:t>adjourned it shall not be necessary to give further notice of the time and place</w:t>
      </w:r>
      <w:r>
        <w:rPr>
          <w:rFonts w:ascii="Arial" w:hAnsi="Arial" w:cs="Arial"/>
          <w:sz w:val="22"/>
          <w:szCs w:val="22"/>
        </w:rPr>
        <w:t xml:space="preserve"> </w:t>
      </w:r>
      <w:r w:rsidRPr="00B83B72">
        <w:rPr>
          <w:rFonts w:ascii="Arial" w:hAnsi="Arial" w:cs="Arial"/>
          <w:sz w:val="22"/>
          <w:szCs w:val="22"/>
        </w:rPr>
        <w:t>of its continuance if such are announced at the meeting bein</w:t>
      </w:r>
      <w:r>
        <w:rPr>
          <w:rFonts w:ascii="Arial" w:hAnsi="Arial" w:cs="Arial"/>
          <w:sz w:val="22"/>
          <w:szCs w:val="22"/>
        </w:rPr>
        <w:t xml:space="preserve">g adjourned. Any business which </w:t>
      </w:r>
      <w:r w:rsidRPr="00B83B72">
        <w:rPr>
          <w:rFonts w:ascii="Arial" w:hAnsi="Arial" w:cs="Arial"/>
          <w:sz w:val="22"/>
          <w:szCs w:val="22"/>
        </w:rPr>
        <w:t>might have</w:t>
      </w:r>
      <w:r>
        <w:rPr>
          <w:rFonts w:ascii="Arial" w:hAnsi="Arial" w:cs="Arial"/>
          <w:sz w:val="22"/>
          <w:szCs w:val="22"/>
        </w:rPr>
        <w:t xml:space="preserve"> </w:t>
      </w:r>
      <w:r w:rsidRPr="00B83B72">
        <w:rPr>
          <w:rFonts w:ascii="Arial" w:hAnsi="Arial" w:cs="Arial"/>
          <w:sz w:val="22"/>
          <w:szCs w:val="22"/>
        </w:rPr>
        <w:t>been conducted at the meeting as originally scheduled may instead be conducted when the meeting is</w:t>
      </w:r>
      <w:r>
        <w:rPr>
          <w:rFonts w:ascii="Arial" w:hAnsi="Arial" w:cs="Arial"/>
          <w:sz w:val="22"/>
          <w:szCs w:val="22"/>
        </w:rPr>
        <w:t xml:space="preserve"> </w:t>
      </w:r>
      <w:r w:rsidRPr="00B83B72">
        <w:rPr>
          <w:rFonts w:ascii="Arial" w:hAnsi="Arial" w:cs="Arial"/>
          <w:sz w:val="22"/>
          <w:szCs w:val="22"/>
        </w:rPr>
        <w:t>reconvened, but only if a quorum is then present.</w:t>
      </w:r>
    </w:p>
    <w:p w14:paraId="0947D0E9" w14:textId="77777777" w:rsidR="00B83B72" w:rsidRPr="00B83B72" w:rsidRDefault="00B83B72" w:rsidP="00B83B72">
      <w:pPr>
        <w:widowControl w:val="0"/>
        <w:autoSpaceDE w:val="0"/>
        <w:autoSpaceDN w:val="0"/>
        <w:adjustRightInd w:val="0"/>
        <w:rPr>
          <w:rFonts w:ascii="Arial" w:hAnsi="Arial" w:cs="Arial"/>
          <w:sz w:val="22"/>
          <w:szCs w:val="22"/>
        </w:rPr>
      </w:pPr>
    </w:p>
    <w:p w14:paraId="23263C82" w14:textId="77777777"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B83B72">
        <w:rPr>
          <w:rFonts w:ascii="Arial" w:hAnsi="Arial" w:cs="Arial"/>
          <w:b/>
          <w:sz w:val="22"/>
          <w:szCs w:val="22"/>
          <w:u w:val="single"/>
        </w:rPr>
        <w:t>Order of Business</w:t>
      </w:r>
      <w:r w:rsidRPr="00B83B72">
        <w:rPr>
          <w:rFonts w:ascii="Arial" w:hAnsi="Arial" w:cs="Arial"/>
          <w:sz w:val="22"/>
          <w:szCs w:val="22"/>
        </w:rPr>
        <w:t>. The order of business at members' meetings shall be substantially as follows:</w:t>
      </w:r>
    </w:p>
    <w:p w14:paraId="0CEC141B" w14:textId="77777777" w:rsidR="00B83B72" w:rsidRPr="00B83B72" w:rsidRDefault="00B83B72" w:rsidP="00B83B72">
      <w:pPr>
        <w:widowControl w:val="0"/>
        <w:autoSpaceDE w:val="0"/>
        <w:autoSpaceDN w:val="0"/>
        <w:adjustRightInd w:val="0"/>
        <w:rPr>
          <w:rFonts w:ascii="Arial" w:hAnsi="Arial" w:cs="Arial"/>
          <w:b/>
          <w:sz w:val="22"/>
          <w:szCs w:val="22"/>
        </w:rPr>
      </w:pPr>
    </w:p>
    <w:p w14:paraId="57CC1138" w14:textId="77777777" w:rsidR="00B83B72" w:rsidRPr="00C622FB" w:rsidRDefault="00B83B72" w:rsidP="00B83B72">
      <w:pPr>
        <w:widowControl w:val="0"/>
        <w:autoSpaceDE w:val="0"/>
        <w:autoSpaceDN w:val="0"/>
        <w:adjustRightInd w:val="0"/>
        <w:ind w:firstLine="720"/>
        <w:rPr>
          <w:rFonts w:ascii="Arial" w:hAnsi="Arial" w:cs="Arial"/>
          <w:sz w:val="22"/>
          <w:szCs w:val="22"/>
        </w:rPr>
      </w:pPr>
      <w:r w:rsidRPr="00C622FB">
        <w:rPr>
          <w:rFonts w:ascii="Arial" w:hAnsi="Arial" w:cs="Arial"/>
          <w:sz w:val="22"/>
          <w:szCs w:val="22"/>
        </w:rPr>
        <w:t>(A) Call of the roll or determination of quorum.</w:t>
      </w:r>
    </w:p>
    <w:p w14:paraId="4ABD8123" w14:textId="77777777" w:rsidR="00B83B72" w:rsidRPr="00C622FB" w:rsidRDefault="00B83B72" w:rsidP="00B83B72">
      <w:pPr>
        <w:widowControl w:val="0"/>
        <w:autoSpaceDE w:val="0"/>
        <w:autoSpaceDN w:val="0"/>
        <w:adjustRightInd w:val="0"/>
        <w:rPr>
          <w:rFonts w:ascii="Arial" w:hAnsi="Arial" w:cs="Arial"/>
          <w:sz w:val="22"/>
          <w:szCs w:val="22"/>
        </w:rPr>
      </w:pPr>
      <w:r>
        <w:rPr>
          <w:rFonts w:ascii="Arial" w:hAnsi="Arial" w:cs="Arial"/>
          <w:sz w:val="22"/>
          <w:szCs w:val="22"/>
        </w:rPr>
        <w:tab/>
        <w:t>(</w:t>
      </w:r>
      <w:r w:rsidRPr="00C622FB">
        <w:rPr>
          <w:rFonts w:ascii="Arial" w:hAnsi="Arial" w:cs="Arial"/>
          <w:sz w:val="22"/>
          <w:szCs w:val="22"/>
        </w:rPr>
        <w:t>B) Reading or disposal of minutes of last members meeting</w:t>
      </w:r>
    </w:p>
    <w:p w14:paraId="630FF5DA" w14:textId="77777777" w:rsidR="00B83B72" w:rsidRPr="00C622FB" w:rsidRDefault="00B83B72" w:rsidP="00B83B72">
      <w:pPr>
        <w:widowControl w:val="0"/>
        <w:autoSpaceDE w:val="0"/>
        <w:autoSpaceDN w:val="0"/>
        <w:adjustRightInd w:val="0"/>
        <w:ind w:firstLine="720"/>
        <w:rPr>
          <w:rFonts w:ascii="Arial" w:hAnsi="Arial" w:cs="Arial"/>
          <w:sz w:val="22"/>
          <w:szCs w:val="22"/>
        </w:rPr>
      </w:pPr>
      <w:r w:rsidRPr="00C622FB">
        <w:rPr>
          <w:rFonts w:ascii="Arial" w:hAnsi="Arial" w:cs="Arial"/>
          <w:sz w:val="22"/>
          <w:szCs w:val="22"/>
        </w:rPr>
        <w:t>(C) Reports of Officers</w:t>
      </w:r>
    </w:p>
    <w:p w14:paraId="765799BD" w14:textId="77777777" w:rsidR="00B83B72" w:rsidRPr="00C622FB" w:rsidRDefault="00B83B72" w:rsidP="00B83B72">
      <w:pPr>
        <w:widowControl w:val="0"/>
        <w:autoSpaceDE w:val="0"/>
        <w:autoSpaceDN w:val="0"/>
        <w:adjustRightInd w:val="0"/>
        <w:ind w:firstLine="720"/>
        <w:rPr>
          <w:rFonts w:ascii="Arial" w:hAnsi="Arial" w:cs="Arial"/>
          <w:sz w:val="22"/>
          <w:szCs w:val="22"/>
        </w:rPr>
      </w:pPr>
      <w:r w:rsidRPr="00C622FB">
        <w:rPr>
          <w:rFonts w:ascii="Arial" w:hAnsi="Arial" w:cs="Arial"/>
          <w:sz w:val="22"/>
          <w:szCs w:val="22"/>
        </w:rPr>
        <w:t>(D) Reports of Committees</w:t>
      </w:r>
    </w:p>
    <w:p w14:paraId="19B1D6EE" w14:textId="77777777" w:rsidR="00B83B72" w:rsidRPr="00C622FB" w:rsidRDefault="00B83B72" w:rsidP="00B83B72">
      <w:pPr>
        <w:widowControl w:val="0"/>
        <w:autoSpaceDE w:val="0"/>
        <w:autoSpaceDN w:val="0"/>
        <w:adjustRightInd w:val="0"/>
        <w:ind w:firstLine="720"/>
        <w:rPr>
          <w:rFonts w:ascii="Arial" w:hAnsi="Arial" w:cs="Arial"/>
          <w:sz w:val="22"/>
          <w:szCs w:val="22"/>
        </w:rPr>
      </w:pPr>
      <w:r w:rsidRPr="00C622FB">
        <w:rPr>
          <w:rFonts w:ascii="Arial" w:hAnsi="Arial" w:cs="Arial"/>
          <w:sz w:val="22"/>
          <w:szCs w:val="22"/>
        </w:rPr>
        <w:t>(E) Election of Directors (annual meeting only)</w:t>
      </w:r>
    </w:p>
    <w:p w14:paraId="568F3842" w14:textId="77777777" w:rsidR="00B83B72" w:rsidRPr="00C622FB" w:rsidRDefault="00B83B72" w:rsidP="00B83B72">
      <w:pPr>
        <w:widowControl w:val="0"/>
        <w:autoSpaceDE w:val="0"/>
        <w:autoSpaceDN w:val="0"/>
        <w:adjustRightInd w:val="0"/>
        <w:ind w:firstLine="720"/>
        <w:rPr>
          <w:rFonts w:ascii="Arial" w:hAnsi="Arial" w:cs="Arial"/>
          <w:sz w:val="22"/>
          <w:szCs w:val="22"/>
        </w:rPr>
      </w:pPr>
      <w:r w:rsidRPr="00C622FB">
        <w:rPr>
          <w:rFonts w:ascii="Arial" w:hAnsi="Arial" w:cs="Arial"/>
          <w:sz w:val="22"/>
          <w:szCs w:val="22"/>
        </w:rPr>
        <w:t>(F) Unfinished Business</w:t>
      </w:r>
    </w:p>
    <w:p w14:paraId="4F6E26F9" w14:textId="77777777" w:rsidR="00B83B72" w:rsidRPr="00C622FB" w:rsidRDefault="00B83B72" w:rsidP="00B83B72">
      <w:pPr>
        <w:widowControl w:val="0"/>
        <w:autoSpaceDE w:val="0"/>
        <w:autoSpaceDN w:val="0"/>
        <w:adjustRightInd w:val="0"/>
        <w:ind w:firstLine="720"/>
        <w:rPr>
          <w:rFonts w:ascii="Arial" w:hAnsi="Arial" w:cs="Arial"/>
          <w:sz w:val="22"/>
          <w:szCs w:val="22"/>
        </w:rPr>
      </w:pPr>
      <w:r w:rsidRPr="00C622FB">
        <w:rPr>
          <w:rFonts w:ascii="Arial" w:hAnsi="Arial" w:cs="Arial"/>
          <w:sz w:val="22"/>
          <w:szCs w:val="22"/>
        </w:rPr>
        <w:t>(G) New Business</w:t>
      </w:r>
    </w:p>
    <w:p w14:paraId="4FDA06FB" w14:textId="77777777" w:rsidR="00B83B72" w:rsidRPr="00C622FB" w:rsidRDefault="00B83B72" w:rsidP="00B83B72">
      <w:pPr>
        <w:widowControl w:val="0"/>
        <w:autoSpaceDE w:val="0"/>
        <w:autoSpaceDN w:val="0"/>
        <w:adjustRightInd w:val="0"/>
        <w:ind w:firstLine="720"/>
        <w:rPr>
          <w:rFonts w:ascii="Arial" w:hAnsi="Arial" w:cs="Arial"/>
          <w:sz w:val="22"/>
          <w:szCs w:val="22"/>
        </w:rPr>
      </w:pPr>
      <w:r w:rsidRPr="00C622FB">
        <w:rPr>
          <w:rFonts w:ascii="Arial" w:hAnsi="Arial" w:cs="Arial"/>
          <w:sz w:val="22"/>
          <w:szCs w:val="22"/>
        </w:rPr>
        <w:t>(H) Adjournment</w:t>
      </w:r>
    </w:p>
    <w:p w14:paraId="7A4AB3EE" w14:textId="77777777" w:rsidR="00B83B72" w:rsidRPr="00B83B72" w:rsidRDefault="00B83B72" w:rsidP="00B83B72">
      <w:pPr>
        <w:pStyle w:val="ListParagraph"/>
        <w:widowControl w:val="0"/>
        <w:autoSpaceDE w:val="0"/>
        <w:autoSpaceDN w:val="0"/>
        <w:adjustRightInd w:val="0"/>
        <w:ind w:left="360"/>
        <w:rPr>
          <w:rFonts w:ascii="Arial" w:hAnsi="Arial" w:cs="Arial"/>
          <w:b/>
          <w:sz w:val="22"/>
          <w:szCs w:val="22"/>
        </w:rPr>
      </w:pPr>
    </w:p>
    <w:p w14:paraId="1EE5AF1E" w14:textId="77777777" w:rsidR="00B83B72" w:rsidRPr="00B83B72" w:rsidRDefault="00B83B72" w:rsidP="00B83B72">
      <w:pPr>
        <w:widowControl w:val="0"/>
        <w:autoSpaceDE w:val="0"/>
        <w:autoSpaceDN w:val="0"/>
        <w:adjustRightInd w:val="0"/>
        <w:rPr>
          <w:rFonts w:ascii="Arial" w:hAnsi="Arial" w:cs="Arial"/>
          <w:sz w:val="22"/>
          <w:szCs w:val="22"/>
        </w:rPr>
      </w:pPr>
    </w:p>
    <w:p w14:paraId="6C7BDCE6" w14:textId="77777777"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B83B72">
        <w:rPr>
          <w:rFonts w:ascii="Arial" w:hAnsi="Arial" w:cs="Arial"/>
          <w:b/>
          <w:sz w:val="22"/>
          <w:szCs w:val="22"/>
        </w:rPr>
        <w:t xml:space="preserve"> </w:t>
      </w:r>
      <w:r w:rsidRPr="00B83B72">
        <w:rPr>
          <w:rFonts w:ascii="Arial" w:hAnsi="Arial" w:cs="Arial"/>
          <w:b/>
          <w:sz w:val="22"/>
          <w:szCs w:val="22"/>
        </w:rPr>
        <w:tab/>
      </w:r>
      <w:r w:rsidRPr="00B83B72">
        <w:rPr>
          <w:rFonts w:ascii="Arial" w:hAnsi="Arial" w:cs="Arial"/>
          <w:b/>
          <w:sz w:val="22"/>
          <w:szCs w:val="22"/>
          <w:u w:val="single"/>
        </w:rPr>
        <w:t>Minutes</w:t>
      </w:r>
      <w:r w:rsidRPr="00B83B72">
        <w:rPr>
          <w:rFonts w:ascii="Arial" w:hAnsi="Arial" w:cs="Arial"/>
          <w:sz w:val="22"/>
          <w:szCs w:val="22"/>
        </w:rPr>
        <w:t>. Minutes of all meetings of members and of the Board of Directors shall be kept in a businesslike manner and available for inspection by members or their authorized representatives at all reasonable times. Minutes of a meeting must be reduced to written form within thirty (30) days after the meeting.</w:t>
      </w:r>
    </w:p>
    <w:p w14:paraId="66D65CF0" w14:textId="77777777" w:rsidR="00B83B72" w:rsidRPr="00B83B72" w:rsidRDefault="00B83B72" w:rsidP="00B83B72">
      <w:pPr>
        <w:pStyle w:val="ListParagraph"/>
        <w:widowControl w:val="0"/>
        <w:autoSpaceDE w:val="0"/>
        <w:autoSpaceDN w:val="0"/>
        <w:adjustRightInd w:val="0"/>
        <w:ind w:left="360"/>
        <w:rPr>
          <w:rFonts w:ascii="Arial" w:hAnsi="Arial" w:cs="Arial"/>
          <w:b/>
          <w:sz w:val="22"/>
          <w:szCs w:val="22"/>
        </w:rPr>
      </w:pPr>
    </w:p>
    <w:p w14:paraId="48B846EB" w14:textId="77777777"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B83B72">
        <w:rPr>
          <w:rFonts w:ascii="Arial" w:hAnsi="Arial" w:cs="Arial"/>
          <w:b/>
          <w:sz w:val="22"/>
          <w:szCs w:val="22"/>
          <w:u w:val="single"/>
        </w:rPr>
        <w:t>Parliamentary Rules</w:t>
      </w:r>
      <w:r w:rsidRPr="00B83B72">
        <w:rPr>
          <w:rFonts w:ascii="Arial" w:hAnsi="Arial" w:cs="Arial"/>
          <w:sz w:val="22"/>
          <w:szCs w:val="22"/>
        </w:rPr>
        <w:t>. Roberts' Rules of Order (latest edition) may govern the conduct of the Association meetings when not in conflict with the law, with the Declaration, or with these Bylaws. The presiding officer may appoint a Parliamentarian whose decision on questions of parliamentary procedure shall be final. Any question or point of order not raised at the meeting to which it relates shall be deemed waived.</w:t>
      </w:r>
    </w:p>
    <w:p w14:paraId="60857624" w14:textId="77777777" w:rsidR="00B83B72" w:rsidRPr="00B83B72" w:rsidRDefault="00B83B72" w:rsidP="00B83B72">
      <w:pPr>
        <w:widowControl w:val="0"/>
        <w:autoSpaceDE w:val="0"/>
        <w:autoSpaceDN w:val="0"/>
        <w:adjustRightInd w:val="0"/>
        <w:rPr>
          <w:rFonts w:ascii="Arial" w:hAnsi="Arial" w:cs="Arial"/>
          <w:sz w:val="22"/>
          <w:szCs w:val="22"/>
        </w:rPr>
      </w:pPr>
    </w:p>
    <w:p w14:paraId="7B123BEF" w14:textId="77777777" w:rsidR="00B83B72" w:rsidRPr="00B83B72" w:rsidRDefault="00B83B72" w:rsidP="00B83B72">
      <w:pPr>
        <w:pStyle w:val="ListParagraph"/>
        <w:widowControl w:val="0"/>
        <w:numPr>
          <w:ilvl w:val="1"/>
          <w:numId w:val="8"/>
        </w:numPr>
        <w:autoSpaceDE w:val="0"/>
        <w:autoSpaceDN w:val="0"/>
        <w:adjustRightInd w:val="0"/>
        <w:ind w:left="0" w:firstLine="360"/>
        <w:rPr>
          <w:rFonts w:ascii="Arial" w:hAnsi="Arial" w:cs="Arial"/>
          <w:b/>
          <w:sz w:val="22"/>
          <w:szCs w:val="22"/>
        </w:rPr>
      </w:pPr>
      <w:r w:rsidRPr="00B83B72">
        <w:rPr>
          <w:rFonts w:ascii="Arial" w:hAnsi="Arial" w:cs="Arial"/>
          <w:b/>
          <w:sz w:val="22"/>
          <w:szCs w:val="22"/>
          <w:u w:val="single"/>
        </w:rPr>
        <w:t>Action by Members Without Meeting</w:t>
      </w:r>
      <w:r w:rsidRPr="00B83B72">
        <w:rPr>
          <w:rFonts w:ascii="Arial" w:hAnsi="Arial" w:cs="Arial"/>
          <w:sz w:val="22"/>
          <w:szCs w:val="22"/>
        </w:rPr>
        <w:t>. Except for the holding of the annual meeting and annual</w:t>
      </w:r>
      <w:r>
        <w:rPr>
          <w:rFonts w:ascii="Arial" w:hAnsi="Arial" w:cs="Arial"/>
          <w:sz w:val="22"/>
          <w:szCs w:val="22"/>
        </w:rPr>
        <w:t xml:space="preserve"> </w:t>
      </w:r>
      <w:r w:rsidRPr="00B83B72">
        <w:rPr>
          <w:rFonts w:ascii="Arial" w:hAnsi="Arial" w:cs="Arial"/>
          <w:sz w:val="22"/>
          <w:szCs w:val="22"/>
        </w:rPr>
        <w:t>election of Directors, any action required or permitted to be taken at a meeting of the members may be taken</w:t>
      </w:r>
      <w:r>
        <w:rPr>
          <w:rFonts w:ascii="Arial" w:hAnsi="Arial" w:cs="Arial"/>
          <w:sz w:val="22"/>
          <w:szCs w:val="22"/>
        </w:rPr>
        <w:t xml:space="preserve"> </w:t>
      </w:r>
      <w:r w:rsidRPr="00B83B72">
        <w:rPr>
          <w:rFonts w:ascii="Arial" w:hAnsi="Arial" w:cs="Arial"/>
          <w:sz w:val="22"/>
          <w:szCs w:val="22"/>
        </w:rPr>
        <w:t>without a meeting if written consents or other instruments expressing approval of the action proposed to be</w:t>
      </w:r>
      <w:r>
        <w:rPr>
          <w:rFonts w:ascii="Arial" w:hAnsi="Arial" w:cs="Arial"/>
          <w:sz w:val="22"/>
          <w:szCs w:val="22"/>
        </w:rPr>
        <w:t xml:space="preserve"> </w:t>
      </w:r>
      <w:r w:rsidRPr="00B83B72">
        <w:rPr>
          <w:rFonts w:ascii="Arial" w:hAnsi="Arial" w:cs="Arial"/>
          <w:sz w:val="22"/>
          <w:szCs w:val="22"/>
        </w:rPr>
        <w:t>taken are signed and returned by members having not less than the minimum number of votes that would be</w:t>
      </w:r>
      <w:r>
        <w:rPr>
          <w:rFonts w:ascii="Arial" w:hAnsi="Arial" w:cs="Arial"/>
          <w:sz w:val="22"/>
          <w:szCs w:val="22"/>
        </w:rPr>
        <w:t xml:space="preserve"> </w:t>
      </w:r>
      <w:r w:rsidRPr="00B83B72">
        <w:rPr>
          <w:rFonts w:ascii="Arial" w:hAnsi="Arial" w:cs="Arial"/>
          <w:sz w:val="22"/>
          <w:szCs w:val="22"/>
        </w:rPr>
        <w:t>necessary to take such action at a meeting at which a</w:t>
      </w:r>
      <w:r>
        <w:rPr>
          <w:rFonts w:ascii="Arial" w:hAnsi="Arial" w:cs="Arial"/>
          <w:sz w:val="22"/>
          <w:szCs w:val="22"/>
        </w:rPr>
        <w:t xml:space="preserve">ll of the voting interests were </w:t>
      </w:r>
      <w:r w:rsidRPr="00B83B72">
        <w:rPr>
          <w:rFonts w:ascii="Arial" w:hAnsi="Arial" w:cs="Arial"/>
          <w:sz w:val="22"/>
          <w:szCs w:val="22"/>
        </w:rPr>
        <w:t>present and voting. If the</w:t>
      </w:r>
      <w:r>
        <w:rPr>
          <w:rFonts w:ascii="Arial" w:hAnsi="Arial" w:cs="Arial"/>
          <w:sz w:val="22"/>
          <w:szCs w:val="22"/>
        </w:rPr>
        <w:t xml:space="preserve"> </w:t>
      </w:r>
      <w:r w:rsidRPr="00B83B72">
        <w:rPr>
          <w:rFonts w:ascii="Arial" w:hAnsi="Arial" w:cs="Arial"/>
          <w:sz w:val="22"/>
          <w:szCs w:val="22"/>
        </w:rPr>
        <w:t>requisite number of written consents are received by the Secretary within sixty (60) days after the earliest</w:t>
      </w:r>
      <w:r>
        <w:rPr>
          <w:rFonts w:ascii="Arial" w:hAnsi="Arial" w:cs="Arial"/>
          <w:sz w:val="22"/>
          <w:szCs w:val="22"/>
        </w:rPr>
        <w:t xml:space="preserve"> </w:t>
      </w:r>
      <w:r w:rsidRPr="00B83B72">
        <w:rPr>
          <w:rFonts w:ascii="Arial" w:hAnsi="Arial" w:cs="Arial"/>
          <w:sz w:val="22"/>
          <w:szCs w:val="22"/>
        </w:rPr>
        <w:t>date which appears on any of the consent forms received, the proposed action so authorized shall be of full</w:t>
      </w:r>
      <w:r>
        <w:rPr>
          <w:rFonts w:ascii="Arial" w:hAnsi="Arial" w:cs="Arial"/>
          <w:sz w:val="22"/>
          <w:szCs w:val="22"/>
        </w:rPr>
        <w:t xml:space="preserve"> </w:t>
      </w:r>
      <w:r w:rsidRPr="00B83B72">
        <w:rPr>
          <w:rFonts w:ascii="Arial" w:hAnsi="Arial" w:cs="Arial"/>
          <w:sz w:val="22"/>
          <w:szCs w:val="22"/>
        </w:rPr>
        <w:t>force and effect on the date the requisite number of written consents are received, as if on the date the</w:t>
      </w:r>
      <w:r>
        <w:rPr>
          <w:rFonts w:ascii="Arial" w:hAnsi="Arial" w:cs="Arial"/>
          <w:sz w:val="22"/>
          <w:szCs w:val="22"/>
        </w:rPr>
        <w:t xml:space="preserve"> </w:t>
      </w:r>
      <w:r w:rsidRPr="00B83B72">
        <w:rPr>
          <w:rFonts w:ascii="Arial" w:hAnsi="Arial" w:cs="Arial"/>
          <w:sz w:val="22"/>
          <w:szCs w:val="22"/>
        </w:rPr>
        <w:t xml:space="preserve">requisite number of written consents are received </w:t>
      </w:r>
      <w:r>
        <w:rPr>
          <w:rFonts w:ascii="Arial" w:hAnsi="Arial" w:cs="Arial"/>
          <w:sz w:val="22"/>
          <w:szCs w:val="22"/>
        </w:rPr>
        <w:t xml:space="preserve">the action had been approved by </w:t>
      </w:r>
      <w:r w:rsidRPr="00B83B72">
        <w:rPr>
          <w:rFonts w:ascii="Arial" w:hAnsi="Arial" w:cs="Arial"/>
          <w:sz w:val="22"/>
          <w:szCs w:val="22"/>
        </w:rPr>
        <w:t>vote of the members at</w:t>
      </w:r>
      <w:r>
        <w:rPr>
          <w:rFonts w:ascii="Arial" w:hAnsi="Arial" w:cs="Arial"/>
          <w:sz w:val="22"/>
          <w:szCs w:val="22"/>
        </w:rPr>
        <w:t xml:space="preserve"> </w:t>
      </w:r>
      <w:r w:rsidRPr="00B83B72">
        <w:rPr>
          <w:rFonts w:ascii="Arial" w:hAnsi="Arial" w:cs="Arial"/>
          <w:sz w:val="22"/>
          <w:szCs w:val="22"/>
        </w:rPr>
        <w:t>a meeting of the members hel</w:t>
      </w:r>
      <w:r>
        <w:rPr>
          <w:rFonts w:ascii="Arial" w:hAnsi="Arial" w:cs="Arial"/>
          <w:sz w:val="22"/>
          <w:szCs w:val="22"/>
        </w:rPr>
        <w:t xml:space="preserve">d on said date. Within ten (10) </w:t>
      </w:r>
      <w:r w:rsidRPr="00B83B72">
        <w:rPr>
          <w:rFonts w:ascii="Arial" w:hAnsi="Arial" w:cs="Arial"/>
          <w:sz w:val="22"/>
          <w:szCs w:val="22"/>
        </w:rPr>
        <w:t>days after the date the requisite number of</w:t>
      </w:r>
      <w:r>
        <w:rPr>
          <w:rFonts w:ascii="Arial" w:hAnsi="Arial" w:cs="Arial"/>
          <w:sz w:val="22"/>
          <w:szCs w:val="22"/>
        </w:rPr>
        <w:t xml:space="preserve"> </w:t>
      </w:r>
      <w:r w:rsidRPr="00B83B72">
        <w:rPr>
          <w:rFonts w:ascii="Arial" w:hAnsi="Arial" w:cs="Arial"/>
          <w:sz w:val="22"/>
          <w:szCs w:val="22"/>
        </w:rPr>
        <w:t>consents is received, the Board shal</w:t>
      </w:r>
      <w:r>
        <w:rPr>
          <w:rFonts w:ascii="Arial" w:hAnsi="Arial" w:cs="Arial"/>
          <w:sz w:val="22"/>
          <w:szCs w:val="22"/>
        </w:rPr>
        <w:t xml:space="preserve">l send </w:t>
      </w:r>
      <w:r w:rsidRPr="00B83B72">
        <w:rPr>
          <w:rFonts w:ascii="Arial" w:hAnsi="Arial" w:cs="Arial"/>
          <w:sz w:val="22"/>
          <w:szCs w:val="22"/>
        </w:rPr>
        <w:t>written notice of the action taken to all members who have not</w:t>
      </w:r>
      <w:r>
        <w:rPr>
          <w:rFonts w:ascii="Arial" w:hAnsi="Arial" w:cs="Arial"/>
          <w:sz w:val="22"/>
          <w:szCs w:val="22"/>
        </w:rPr>
        <w:t xml:space="preserve"> consented in writing. </w:t>
      </w:r>
      <w:r w:rsidRPr="00B83B72">
        <w:rPr>
          <w:rFonts w:ascii="Arial" w:hAnsi="Arial" w:cs="Arial"/>
          <w:sz w:val="22"/>
          <w:szCs w:val="22"/>
        </w:rPr>
        <w:t>Nothing in this paragraph affects the rights of members to call a special meeting of the</w:t>
      </w:r>
      <w:r>
        <w:rPr>
          <w:rFonts w:ascii="Arial" w:hAnsi="Arial" w:cs="Arial"/>
          <w:sz w:val="22"/>
          <w:szCs w:val="22"/>
        </w:rPr>
        <w:t xml:space="preserve"> </w:t>
      </w:r>
      <w:r w:rsidRPr="00B83B72">
        <w:rPr>
          <w:rFonts w:ascii="Arial" w:hAnsi="Arial" w:cs="Arial"/>
          <w:sz w:val="22"/>
          <w:szCs w:val="22"/>
        </w:rPr>
        <w:t>membership, as provided for by Section 3.2 above, or by law. If the vote is taken by the method described</w:t>
      </w:r>
      <w:r>
        <w:rPr>
          <w:rFonts w:ascii="Arial" w:hAnsi="Arial" w:cs="Arial"/>
          <w:sz w:val="22"/>
          <w:szCs w:val="22"/>
        </w:rPr>
        <w:t xml:space="preserve"> </w:t>
      </w:r>
      <w:r w:rsidRPr="00B83B72">
        <w:rPr>
          <w:rFonts w:ascii="Arial" w:hAnsi="Arial" w:cs="Arial"/>
          <w:sz w:val="22"/>
          <w:szCs w:val="22"/>
        </w:rPr>
        <w:t>in this section, the list of lot owners on r</w:t>
      </w:r>
      <w:r>
        <w:rPr>
          <w:rFonts w:ascii="Arial" w:hAnsi="Arial" w:cs="Arial"/>
          <w:sz w:val="22"/>
          <w:szCs w:val="22"/>
        </w:rPr>
        <w:t xml:space="preserve">ecord with the Secretary at the </w:t>
      </w:r>
      <w:r w:rsidRPr="00B83B72">
        <w:rPr>
          <w:rFonts w:ascii="Arial" w:hAnsi="Arial" w:cs="Arial"/>
          <w:sz w:val="22"/>
          <w:szCs w:val="22"/>
        </w:rPr>
        <w:t>time of mailing the voting material</w:t>
      </w:r>
      <w:r>
        <w:rPr>
          <w:rFonts w:ascii="Arial" w:hAnsi="Arial" w:cs="Arial"/>
          <w:sz w:val="22"/>
          <w:szCs w:val="22"/>
        </w:rPr>
        <w:t xml:space="preserve"> </w:t>
      </w:r>
      <w:r w:rsidRPr="00B83B72">
        <w:rPr>
          <w:rFonts w:ascii="Arial" w:hAnsi="Arial" w:cs="Arial"/>
          <w:sz w:val="22"/>
          <w:szCs w:val="22"/>
        </w:rPr>
        <w:t>shall be the list of qualified voters.</w:t>
      </w:r>
    </w:p>
    <w:p w14:paraId="05923F82" w14:textId="77777777" w:rsidR="00B83B72" w:rsidRDefault="00B83B72" w:rsidP="00B83B72">
      <w:pPr>
        <w:pStyle w:val="ListParagraph"/>
        <w:widowControl w:val="0"/>
        <w:autoSpaceDE w:val="0"/>
        <w:autoSpaceDN w:val="0"/>
        <w:adjustRightInd w:val="0"/>
        <w:rPr>
          <w:rFonts w:ascii="Arial" w:hAnsi="Arial" w:cs="Arial"/>
          <w:b/>
          <w:sz w:val="22"/>
          <w:szCs w:val="22"/>
        </w:rPr>
      </w:pPr>
    </w:p>
    <w:p w14:paraId="569AFF1E" w14:textId="77777777" w:rsidR="00B83B72" w:rsidRDefault="00B83B72" w:rsidP="00B83B72">
      <w:pPr>
        <w:pStyle w:val="ListParagraph"/>
        <w:widowControl w:val="0"/>
        <w:autoSpaceDE w:val="0"/>
        <w:autoSpaceDN w:val="0"/>
        <w:adjustRightInd w:val="0"/>
        <w:rPr>
          <w:rFonts w:ascii="Arial" w:hAnsi="Arial" w:cs="Arial"/>
          <w:b/>
          <w:sz w:val="22"/>
          <w:szCs w:val="22"/>
        </w:rPr>
      </w:pPr>
    </w:p>
    <w:p w14:paraId="133A1823" w14:textId="77777777" w:rsidR="00BE505B" w:rsidRPr="00BE505B" w:rsidRDefault="00C622FB" w:rsidP="00C622FB">
      <w:pPr>
        <w:pStyle w:val="ListParagraph"/>
        <w:widowControl w:val="0"/>
        <w:numPr>
          <w:ilvl w:val="0"/>
          <w:numId w:val="1"/>
        </w:numPr>
        <w:autoSpaceDE w:val="0"/>
        <w:autoSpaceDN w:val="0"/>
        <w:adjustRightInd w:val="0"/>
        <w:ind w:left="0" w:firstLine="360"/>
        <w:rPr>
          <w:rFonts w:ascii="Arial" w:hAnsi="Arial" w:cs="Arial"/>
          <w:b/>
          <w:sz w:val="22"/>
          <w:szCs w:val="22"/>
        </w:rPr>
      </w:pPr>
      <w:r w:rsidRPr="00B83B72">
        <w:rPr>
          <w:rFonts w:ascii="Arial" w:hAnsi="Arial" w:cs="Arial"/>
          <w:b/>
          <w:sz w:val="22"/>
          <w:szCs w:val="22"/>
        </w:rPr>
        <w:t>BOARD OF DIRECTORS</w:t>
      </w:r>
      <w:r w:rsidRPr="00B83B72">
        <w:rPr>
          <w:rFonts w:ascii="Arial" w:hAnsi="Arial" w:cs="Arial"/>
          <w:sz w:val="22"/>
          <w:szCs w:val="22"/>
        </w:rPr>
        <w:t>. The administration of the affairs of the Association shall be by a Board</w:t>
      </w:r>
      <w:r w:rsidR="00B83B72">
        <w:rPr>
          <w:rFonts w:ascii="Arial" w:hAnsi="Arial" w:cs="Arial"/>
          <w:sz w:val="22"/>
          <w:szCs w:val="22"/>
        </w:rPr>
        <w:t xml:space="preserve"> </w:t>
      </w:r>
      <w:r w:rsidRPr="00B83B72">
        <w:rPr>
          <w:rFonts w:ascii="Arial" w:hAnsi="Arial" w:cs="Arial"/>
          <w:sz w:val="22"/>
          <w:szCs w:val="22"/>
        </w:rPr>
        <w:t>of Directors. All powers and duties gra</w:t>
      </w:r>
      <w:r w:rsidR="00B83B72">
        <w:rPr>
          <w:rFonts w:ascii="Arial" w:hAnsi="Arial" w:cs="Arial"/>
          <w:sz w:val="22"/>
          <w:szCs w:val="22"/>
        </w:rPr>
        <w:t xml:space="preserve">nted to the Association by law, </w:t>
      </w:r>
      <w:r w:rsidRPr="00B83B72">
        <w:rPr>
          <w:rFonts w:ascii="Arial" w:hAnsi="Arial" w:cs="Arial"/>
          <w:sz w:val="22"/>
          <w:szCs w:val="22"/>
        </w:rPr>
        <w:t>as modified and explained in the</w:t>
      </w:r>
      <w:r w:rsidR="00B83B72">
        <w:rPr>
          <w:rFonts w:ascii="Arial" w:hAnsi="Arial" w:cs="Arial"/>
          <w:sz w:val="22"/>
          <w:szCs w:val="22"/>
        </w:rPr>
        <w:t xml:space="preserve"> </w:t>
      </w:r>
      <w:r w:rsidRPr="00B83B72">
        <w:rPr>
          <w:rFonts w:ascii="Arial" w:hAnsi="Arial" w:cs="Arial"/>
          <w:sz w:val="22"/>
          <w:szCs w:val="22"/>
        </w:rPr>
        <w:t>Declaration, Artic</w:t>
      </w:r>
      <w:r w:rsidR="00B83B72">
        <w:rPr>
          <w:rFonts w:ascii="Arial" w:hAnsi="Arial" w:cs="Arial"/>
          <w:sz w:val="22"/>
          <w:szCs w:val="22"/>
        </w:rPr>
        <w:t xml:space="preserve">les of Incorporation, and these </w:t>
      </w:r>
      <w:r w:rsidRPr="00B83B72">
        <w:rPr>
          <w:rFonts w:ascii="Arial" w:hAnsi="Arial" w:cs="Arial"/>
          <w:sz w:val="22"/>
          <w:szCs w:val="22"/>
        </w:rPr>
        <w:t>Bylaws, shall be exercised by the Board, subject to approval</w:t>
      </w:r>
      <w:r w:rsidR="00B83B72">
        <w:rPr>
          <w:rFonts w:ascii="Arial" w:hAnsi="Arial" w:cs="Arial"/>
          <w:sz w:val="22"/>
          <w:szCs w:val="22"/>
        </w:rPr>
        <w:t xml:space="preserve"> </w:t>
      </w:r>
      <w:r w:rsidRPr="00B83B72">
        <w:rPr>
          <w:rFonts w:ascii="Arial" w:hAnsi="Arial" w:cs="Arial"/>
          <w:sz w:val="22"/>
          <w:szCs w:val="22"/>
        </w:rPr>
        <w:t>or consent of the lot owners only when such is specifically required.</w:t>
      </w:r>
    </w:p>
    <w:p w14:paraId="36BCC252" w14:textId="77777777" w:rsidR="00BE505B" w:rsidRPr="00996123" w:rsidRDefault="00BE505B" w:rsidP="00BE505B">
      <w:pPr>
        <w:pStyle w:val="ListParagraph"/>
        <w:widowControl w:val="0"/>
        <w:autoSpaceDE w:val="0"/>
        <w:autoSpaceDN w:val="0"/>
        <w:adjustRightInd w:val="0"/>
        <w:ind w:left="360"/>
        <w:rPr>
          <w:rFonts w:ascii="Arial" w:hAnsi="Arial" w:cs="Arial"/>
          <w:b/>
          <w:color w:val="000000" w:themeColor="text1"/>
          <w:sz w:val="22"/>
          <w:szCs w:val="22"/>
        </w:rPr>
      </w:pPr>
    </w:p>
    <w:p w14:paraId="027781D5" w14:textId="06D7E7EF"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color w:val="FF0000"/>
          <w:sz w:val="22"/>
          <w:szCs w:val="22"/>
        </w:rPr>
      </w:pPr>
      <w:r w:rsidRPr="00996123">
        <w:rPr>
          <w:rFonts w:ascii="Arial" w:hAnsi="Arial" w:cs="Arial"/>
          <w:b/>
          <w:color w:val="000000" w:themeColor="text1"/>
          <w:sz w:val="22"/>
          <w:szCs w:val="22"/>
          <w:u w:val="single"/>
        </w:rPr>
        <w:t>Number and Terms of Office</w:t>
      </w:r>
      <w:r w:rsidRPr="00996123">
        <w:rPr>
          <w:rFonts w:ascii="Arial" w:hAnsi="Arial" w:cs="Arial"/>
          <w:color w:val="000000" w:themeColor="text1"/>
          <w:sz w:val="22"/>
          <w:szCs w:val="22"/>
        </w:rPr>
        <w:t>. The number of Directors which shall constitute the whole Board of Directors</w:t>
      </w:r>
      <w:r w:rsidR="00963C00" w:rsidRPr="00996123">
        <w:rPr>
          <w:rFonts w:ascii="Arial" w:hAnsi="Arial" w:cs="Arial"/>
          <w:color w:val="000000" w:themeColor="text1"/>
          <w:sz w:val="22"/>
          <w:szCs w:val="22"/>
        </w:rPr>
        <w:t xml:space="preserve"> shall be n</w:t>
      </w:r>
      <w:r w:rsidR="00EE718B" w:rsidRPr="00996123">
        <w:rPr>
          <w:rFonts w:ascii="Arial" w:hAnsi="Arial" w:cs="Arial"/>
          <w:color w:val="000000" w:themeColor="text1"/>
          <w:sz w:val="22"/>
          <w:szCs w:val="22"/>
        </w:rPr>
        <w:t xml:space="preserve">ot less than three (3) nor more than nine (9) directors.  The number of director may be changed at any meeting where the members are to elect any directors (i) by the then existing Board of Directors, if prior to such meeting of the members the Board of Directors votes to change </w:t>
      </w:r>
      <w:r w:rsidR="003C32D9">
        <w:rPr>
          <w:rFonts w:ascii="Arial" w:hAnsi="Arial" w:cs="Arial"/>
          <w:color w:val="000000" w:themeColor="text1"/>
          <w:sz w:val="22"/>
          <w:szCs w:val="22"/>
        </w:rPr>
        <w:t>the n</w:t>
      </w:r>
      <w:r w:rsidR="00EE718B" w:rsidRPr="00996123">
        <w:rPr>
          <w:rFonts w:ascii="Arial" w:hAnsi="Arial" w:cs="Arial"/>
          <w:color w:val="000000" w:themeColor="text1"/>
          <w:sz w:val="22"/>
          <w:szCs w:val="22"/>
        </w:rPr>
        <w:t>umber of directors and such ch</w:t>
      </w:r>
      <w:r w:rsidR="00996123" w:rsidRPr="00996123">
        <w:rPr>
          <w:rFonts w:ascii="Arial" w:hAnsi="Arial" w:cs="Arial"/>
          <w:color w:val="000000" w:themeColor="text1"/>
          <w:sz w:val="22"/>
          <w:szCs w:val="22"/>
        </w:rPr>
        <w:t>ange is indicated in the notice of the</w:t>
      </w:r>
      <w:r w:rsidR="00EE718B" w:rsidRPr="00996123">
        <w:rPr>
          <w:rFonts w:ascii="Arial" w:hAnsi="Arial" w:cs="Arial"/>
          <w:color w:val="000000" w:themeColor="text1"/>
          <w:sz w:val="22"/>
          <w:szCs w:val="22"/>
        </w:rPr>
        <w:t xml:space="preserve"> meeting sent to the members, or (ii) by the members at the meeting prior to the election of the directors.  If the number of directors on the Board is not changed, then the number of dir</w:t>
      </w:r>
      <w:r w:rsidR="00996123" w:rsidRPr="00996123">
        <w:rPr>
          <w:rFonts w:ascii="Arial" w:hAnsi="Arial" w:cs="Arial"/>
          <w:color w:val="000000" w:themeColor="text1"/>
          <w:sz w:val="22"/>
          <w:szCs w:val="22"/>
        </w:rPr>
        <w:t xml:space="preserve">ectors shall be the same as the </w:t>
      </w:r>
      <w:r w:rsidR="00EE718B" w:rsidRPr="00996123">
        <w:rPr>
          <w:rFonts w:ascii="Arial" w:hAnsi="Arial" w:cs="Arial"/>
          <w:color w:val="000000" w:themeColor="text1"/>
          <w:sz w:val="22"/>
          <w:szCs w:val="22"/>
        </w:rPr>
        <w:t>number on the Board prior to such meeting (plus any unfilled vacancies creat</w:t>
      </w:r>
      <w:r w:rsidR="00996123" w:rsidRPr="00996123">
        <w:rPr>
          <w:rFonts w:ascii="Arial" w:hAnsi="Arial" w:cs="Arial"/>
          <w:color w:val="000000" w:themeColor="text1"/>
          <w:sz w:val="22"/>
          <w:szCs w:val="22"/>
        </w:rPr>
        <w:t>e</w:t>
      </w:r>
      <w:r w:rsidR="00EE718B" w:rsidRPr="00996123">
        <w:rPr>
          <w:rFonts w:ascii="Arial" w:hAnsi="Arial" w:cs="Arial"/>
          <w:color w:val="000000" w:themeColor="text1"/>
          <w:sz w:val="22"/>
          <w:szCs w:val="22"/>
        </w:rPr>
        <w:t>d by the death, resignation or removal of a director.  In any event there shall always be an odd number of directors.</w:t>
      </w:r>
      <w:r w:rsidRPr="00996123">
        <w:rPr>
          <w:rFonts w:ascii="Arial" w:hAnsi="Arial" w:cs="Arial"/>
          <w:color w:val="000000" w:themeColor="text1"/>
          <w:sz w:val="22"/>
          <w:szCs w:val="22"/>
        </w:rPr>
        <w:t xml:space="preserve"> A Director's term ends at the annual election at which his successor is to be duly elected. Directors shall be elected by the members as described in Section 4.3 below, or in the case of a vacancy between annual elections, as provided </w:t>
      </w:r>
      <w:r w:rsidRPr="00996123">
        <w:rPr>
          <w:rFonts w:ascii="Arial" w:hAnsi="Arial" w:cs="Arial"/>
          <w:color w:val="000000" w:themeColor="text1"/>
          <w:sz w:val="22"/>
          <w:szCs w:val="22"/>
        </w:rPr>
        <w:lastRenderedPageBreak/>
        <w:t>in Section 4.4 below</w:t>
      </w:r>
      <w:r w:rsidRPr="009A3E73">
        <w:rPr>
          <w:rFonts w:ascii="Arial" w:hAnsi="Arial" w:cs="Arial"/>
          <w:color w:val="FF0000"/>
          <w:sz w:val="22"/>
          <w:szCs w:val="22"/>
        </w:rPr>
        <w:t>.</w:t>
      </w:r>
    </w:p>
    <w:p w14:paraId="3DBC8B24" w14:textId="77777777" w:rsidR="00BE505B" w:rsidRPr="00B83B72" w:rsidRDefault="00BE505B" w:rsidP="00BE505B">
      <w:pPr>
        <w:pStyle w:val="ListParagraph"/>
        <w:widowControl w:val="0"/>
        <w:autoSpaceDE w:val="0"/>
        <w:autoSpaceDN w:val="0"/>
        <w:adjustRightInd w:val="0"/>
        <w:ind w:left="360"/>
        <w:rPr>
          <w:rFonts w:ascii="Arial" w:hAnsi="Arial" w:cs="Arial"/>
          <w:b/>
          <w:sz w:val="22"/>
          <w:szCs w:val="22"/>
        </w:rPr>
      </w:pPr>
    </w:p>
    <w:p w14:paraId="0532B7DB"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Qualifications</w:t>
      </w:r>
      <w:r w:rsidRPr="00B83B72">
        <w:rPr>
          <w:rFonts w:ascii="Arial" w:hAnsi="Arial" w:cs="Arial"/>
          <w:sz w:val="22"/>
          <w:szCs w:val="22"/>
        </w:rPr>
        <w:t>. Each Director must be a lot owner or the primary occupant, or the spouse or non-spouse</w:t>
      </w:r>
      <w:r>
        <w:rPr>
          <w:rFonts w:ascii="Arial" w:hAnsi="Arial" w:cs="Arial"/>
          <w:sz w:val="22"/>
          <w:szCs w:val="22"/>
        </w:rPr>
        <w:t xml:space="preserve"> </w:t>
      </w:r>
      <w:r w:rsidRPr="009A3E73">
        <w:rPr>
          <w:rFonts w:ascii="Arial" w:hAnsi="Arial" w:cs="Arial"/>
          <w:sz w:val="22"/>
          <w:szCs w:val="22"/>
        </w:rPr>
        <w:t>companion of the owner or primary occupant.</w:t>
      </w:r>
    </w:p>
    <w:p w14:paraId="05C3F386" w14:textId="77777777" w:rsidR="00BE505B" w:rsidRPr="009A3E73" w:rsidRDefault="00BE505B" w:rsidP="00BE505B">
      <w:pPr>
        <w:widowControl w:val="0"/>
        <w:autoSpaceDE w:val="0"/>
        <w:autoSpaceDN w:val="0"/>
        <w:adjustRightInd w:val="0"/>
        <w:rPr>
          <w:rFonts w:ascii="Arial" w:hAnsi="Arial" w:cs="Arial"/>
          <w:sz w:val="22"/>
          <w:szCs w:val="22"/>
        </w:rPr>
      </w:pPr>
    </w:p>
    <w:p w14:paraId="4962208A"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Elections</w:t>
      </w:r>
      <w:r w:rsidRPr="009A3E73">
        <w:rPr>
          <w:rFonts w:ascii="Arial" w:hAnsi="Arial" w:cs="Arial"/>
          <w:sz w:val="22"/>
          <w:szCs w:val="22"/>
        </w:rPr>
        <w:t>. In each annual election the members shall elect by written, secret ballot as many Directors</w:t>
      </w:r>
      <w:r>
        <w:rPr>
          <w:rFonts w:ascii="Arial" w:hAnsi="Arial" w:cs="Arial"/>
          <w:sz w:val="22"/>
          <w:szCs w:val="22"/>
        </w:rPr>
        <w:t xml:space="preserve"> </w:t>
      </w:r>
      <w:r w:rsidRPr="009A3E73">
        <w:rPr>
          <w:rFonts w:ascii="Arial" w:hAnsi="Arial" w:cs="Arial"/>
          <w:sz w:val="22"/>
          <w:szCs w:val="22"/>
        </w:rPr>
        <w:t>as there are regular terms of Directors expiring, unless the balloting is dispensed with as provided for by law.</w:t>
      </w:r>
      <w:r>
        <w:rPr>
          <w:rFonts w:ascii="Arial" w:hAnsi="Arial" w:cs="Arial"/>
          <w:sz w:val="22"/>
          <w:szCs w:val="22"/>
        </w:rPr>
        <w:br/>
      </w:r>
    </w:p>
    <w:p w14:paraId="54872533" w14:textId="77777777" w:rsidR="00BE505B" w:rsidRDefault="00BE505B" w:rsidP="00BE505B">
      <w:pPr>
        <w:pStyle w:val="ListParagraph"/>
        <w:widowControl w:val="0"/>
        <w:numPr>
          <w:ilvl w:val="0"/>
          <w:numId w:val="11"/>
        </w:numPr>
        <w:autoSpaceDE w:val="0"/>
        <w:autoSpaceDN w:val="0"/>
        <w:adjustRightInd w:val="0"/>
        <w:rPr>
          <w:rFonts w:ascii="Arial" w:hAnsi="Arial" w:cs="Arial"/>
          <w:sz w:val="22"/>
          <w:szCs w:val="22"/>
        </w:rPr>
      </w:pPr>
      <w:r w:rsidRPr="009A3E73">
        <w:rPr>
          <w:rFonts w:ascii="Arial" w:hAnsi="Arial" w:cs="Arial"/>
          <w:sz w:val="22"/>
          <w:szCs w:val="22"/>
        </w:rPr>
        <w:t>First Notice; Ca</w:t>
      </w:r>
      <w:r>
        <w:rPr>
          <w:rFonts w:ascii="Arial" w:hAnsi="Arial" w:cs="Arial"/>
          <w:sz w:val="22"/>
          <w:szCs w:val="22"/>
        </w:rPr>
        <w:t>ndidates. Not less than sixty (</w:t>
      </w:r>
      <w:r w:rsidRPr="009A3E73">
        <w:rPr>
          <w:rFonts w:ascii="Arial" w:hAnsi="Arial" w:cs="Arial"/>
          <w:sz w:val="22"/>
          <w:szCs w:val="22"/>
        </w:rPr>
        <w:t>60) days before the election, the Association shall mail or deliver, or electronically transmit to lot owners who so consent, to each lot owner entitled to vote, a first notice of the date of the election. The first notice may be given by separate Association mailing or electronic transmission or included in another Association mailing, delivery or electronic transmission, including regularly published newsletters. Any lot owner or other eligible person desiring to be a candidate may qualify as such by giving written notice to the Association not less than forty (40) days before the annual election. Candidates may also be nominated by any other method permitted by law.</w:t>
      </w:r>
    </w:p>
    <w:p w14:paraId="5FAAF1EA" w14:textId="77777777" w:rsidR="00BE505B" w:rsidRPr="009A3E73" w:rsidRDefault="00BE505B" w:rsidP="00BE505B">
      <w:pPr>
        <w:pStyle w:val="ListParagraph"/>
        <w:widowControl w:val="0"/>
        <w:autoSpaceDE w:val="0"/>
        <w:autoSpaceDN w:val="0"/>
        <w:adjustRightInd w:val="0"/>
        <w:ind w:left="1080"/>
        <w:rPr>
          <w:rFonts w:ascii="Arial" w:hAnsi="Arial" w:cs="Arial"/>
          <w:sz w:val="22"/>
          <w:szCs w:val="22"/>
        </w:rPr>
      </w:pPr>
    </w:p>
    <w:p w14:paraId="3C0F766C" w14:textId="77777777" w:rsidR="00BE505B" w:rsidRDefault="00BE505B" w:rsidP="00BE505B">
      <w:pPr>
        <w:pStyle w:val="ListParagraph"/>
        <w:widowControl w:val="0"/>
        <w:numPr>
          <w:ilvl w:val="0"/>
          <w:numId w:val="11"/>
        </w:numPr>
        <w:autoSpaceDE w:val="0"/>
        <w:autoSpaceDN w:val="0"/>
        <w:adjustRightInd w:val="0"/>
        <w:rPr>
          <w:rFonts w:ascii="Arial" w:hAnsi="Arial" w:cs="Arial"/>
          <w:sz w:val="22"/>
          <w:szCs w:val="22"/>
        </w:rPr>
      </w:pPr>
      <w:r w:rsidRPr="009A3E73">
        <w:rPr>
          <w:rFonts w:ascii="Arial" w:hAnsi="Arial" w:cs="Arial"/>
          <w:sz w:val="22"/>
          <w:szCs w:val="22"/>
        </w:rPr>
        <w:t>Second Notice; Candidate Information Sheets. If there are more candidates than there are Directors</w:t>
      </w:r>
      <w:r>
        <w:rPr>
          <w:rFonts w:ascii="Arial" w:hAnsi="Arial" w:cs="Arial"/>
          <w:sz w:val="22"/>
          <w:szCs w:val="22"/>
        </w:rPr>
        <w:t xml:space="preserve"> </w:t>
      </w:r>
      <w:r w:rsidRPr="009A3E73">
        <w:rPr>
          <w:rFonts w:ascii="Arial" w:hAnsi="Arial" w:cs="Arial"/>
          <w:sz w:val="22"/>
          <w:szCs w:val="22"/>
        </w:rPr>
        <w:t>to be elected, balloting is required, and at least fourteen (14) days before the election, the</w:t>
      </w:r>
      <w:r>
        <w:rPr>
          <w:rFonts w:ascii="Arial" w:hAnsi="Arial" w:cs="Arial"/>
          <w:sz w:val="22"/>
          <w:szCs w:val="22"/>
        </w:rPr>
        <w:t xml:space="preserve"> </w:t>
      </w:r>
      <w:r w:rsidRPr="009A3E73">
        <w:rPr>
          <w:rFonts w:ascii="Arial" w:hAnsi="Arial" w:cs="Arial"/>
          <w:sz w:val="22"/>
          <w:szCs w:val="22"/>
        </w:rPr>
        <w:t>Association shall mail or deliver a second notice of election to all lot owners entitled to vote in the</w:t>
      </w:r>
      <w:r>
        <w:rPr>
          <w:rFonts w:ascii="Arial" w:hAnsi="Arial" w:cs="Arial"/>
          <w:sz w:val="22"/>
          <w:szCs w:val="22"/>
        </w:rPr>
        <w:t xml:space="preserve"> </w:t>
      </w:r>
      <w:r w:rsidRPr="009A3E73">
        <w:rPr>
          <w:rFonts w:ascii="Arial" w:hAnsi="Arial" w:cs="Arial"/>
          <w:sz w:val="22"/>
          <w:szCs w:val="22"/>
        </w:rPr>
        <w:t>contested election, together with a ballot which shall list all qualified candidates in alphabetical</w:t>
      </w:r>
      <w:r>
        <w:rPr>
          <w:rFonts w:ascii="Arial" w:hAnsi="Arial" w:cs="Arial"/>
          <w:sz w:val="22"/>
          <w:szCs w:val="22"/>
        </w:rPr>
        <w:t xml:space="preserve"> </w:t>
      </w:r>
      <w:r w:rsidRPr="009A3E73">
        <w:rPr>
          <w:rFonts w:ascii="Arial" w:hAnsi="Arial" w:cs="Arial"/>
          <w:sz w:val="22"/>
          <w:szCs w:val="22"/>
        </w:rPr>
        <w:t>order, by surname. This notice may also include the notice of the annual meeting required by</w:t>
      </w:r>
      <w:r>
        <w:rPr>
          <w:rFonts w:ascii="Arial" w:hAnsi="Arial" w:cs="Arial"/>
          <w:sz w:val="22"/>
          <w:szCs w:val="22"/>
        </w:rPr>
        <w:t xml:space="preserve"> </w:t>
      </w:r>
      <w:r w:rsidRPr="009A3E73">
        <w:rPr>
          <w:rFonts w:ascii="Arial" w:hAnsi="Arial" w:cs="Arial"/>
          <w:sz w:val="22"/>
          <w:szCs w:val="22"/>
        </w:rPr>
        <w:t>Section 3.3 above. Upon timely request of a candidate, the Association shall include a "candidate</w:t>
      </w:r>
      <w:r>
        <w:rPr>
          <w:rFonts w:ascii="Arial" w:hAnsi="Arial" w:cs="Arial"/>
          <w:sz w:val="22"/>
          <w:szCs w:val="22"/>
        </w:rPr>
        <w:t xml:space="preserve"> </w:t>
      </w:r>
      <w:r w:rsidRPr="009A3E73">
        <w:rPr>
          <w:rFonts w:ascii="Arial" w:hAnsi="Arial" w:cs="Arial"/>
          <w:sz w:val="22"/>
          <w:szCs w:val="22"/>
        </w:rPr>
        <w:t>information sheet" (no larger than 8-1/2 inches by 11 inches, furnished by the candidate) with the</w:t>
      </w:r>
      <w:r>
        <w:rPr>
          <w:rFonts w:ascii="Arial" w:hAnsi="Arial" w:cs="Arial"/>
          <w:sz w:val="22"/>
          <w:szCs w:val="22"/>
        </w:rPr>
        <w:t xml:space="preserve"> </w:t>
      </w:r>
      <w:r w:rsidRPr="009A3E73">
        <w:rPr>
          <w:rFonts w:ascii="Arial" w:hAnsi="Arial" w:cs="Arial"/>
          <w:sz w:val="22"/>
          <w:szCs w:val="22"/>
        </w:rPr>
        <w:t>mailing of the ballot, with the costs of mailing and copying to be borne by the Association.</w:t>
      </w:r>
    </w:p>
    <w:p w14:paraId="383EF3F6" w14:textId="77777777" w:rsidR="00BE505B" w:rsidRPr="009A3E73" w:rsidRDefault="00BE505B" w:rsidP="00BE505B">
      <w:pPr>
        <w:widowControl w:val="0"/>
        <w:autoSpaceDE w:val="0"/>
        <w:autoSpaceDN w:val="0"/>
        <w:adjustRightInd w:val="0"/>
        <w:rPr>
          <w:rFonts w:ascii="Arial" w:hAnsi="Arial" w:cs="Arial"/>
          <w:sz w:val="22"/>
          <w:szCs w:val="22"/>
        </w:rPr>
      </w:pPr>
    </w:p>
    <w:p w14:paraId="6221FF54" w14:textId="77777777" w:rsidR="00BE505B" w:rsidRDefault="00BE505B" w:rsidP="00BE505B">
      <w:pPr>
        <w:pStyle w:val="ListParagraph"/>
        <w:widowControl w:val="0"/>
        <w:numPr>
          <w:ilvl w:val="0"/>
          <w:numId w:val="11"/>
        </w:numPr>
        <w:autoSpaceDE w:val="0"/>
        <w:autoSpaceDN w:val="0"/>
        <w:adjustRightInd w:val="0"/>
        <w:rPr>
          <w:rFonts w:ascii="Arial" w:hAnsi="Arial" w:cs="Arial"/>
          <w:sz w:val="22"/>
          <w:szCs w:val="22"/>
        </w:rPr>
      </w:pPr>
      <w:r w:rsidRPr="009A3E73">
        <w:rPr>
          <w:rFonts w:ascii="Arial" w:hAnsi="Arial" w:cs="Arial"/>
          <w:sz w:val="22"/>
          <w:szCs w:val="22"/>
        </w:rPr>
        <w:t>Balloting. Where balloting is required, Directors shall be elected by a plurality of the votes cast,</w:t>
      </w:r>
      <w:r>
        <w:rPr>
          <w:rFonts w:ascii="Arial" w:hAnsi="Arial" w:cs="Arial"/>
          <w:sz w:val="22"/>
          <w:szCs w:val="22"/>
        </w:rPr>
        <w:t xml:space="preserve"> </w:t>
      </w:r>
      <w:r w:rsidRPr="009A3E73">
        <w:rPr>
          <w:rFonts w:ascii="Arial" w:hAnsi="Arial" w:cs="Arial"/>
          <w:sz w:val="22"/>
          <w:szCs w:val="22"/>
        </w:rPr>
        <w:t>provided that at least twenty percent (20%) of the eligible voters cast ballots. Proxies may not be</w:t>
      </w:r>
      <w:r>
        <w:rPr>
          <w:rFonts w:ascii="Arial" w:hAnsi="Arial" w:cs="Arial"/>
          <w:sz w:val="22"/>
          <w:szCs w:val="22"/>
        </w:rPr>
        <w:t xml:space="preserve"> </w:t>
      </w:r>
      <w:r w:rsidRPr="009A3E73">
        <w:rPr>
          <w:rFonts w:ascii="Arial" w:hAnsi="Arial" w:cs="Arial"/>
          <w:sz w:val="22"/>
          <w:szCs w:val="22"/>
        </w:rPr>
        <w:t>used in the election. In the election of Directors, there shall be appurtenant to each lot as many votes</w:t>
      </w:r>
      <w:r>
        <w:rPr>
          <w:rFonts w:ascii="Arial" w:hAnsi="Arial" w:cs="Arial"/>
          <w:sz w:val="22"/>
          <w:szCs w:val="22"/>
        </w:rPr>
        <w:t xml:space="preserve"> </w:t>
      </w:r>
      <w:r w:rsidRPr="009A3E73">
        <w:rPr>
          <w:rFonts w:ascii="Arial" w:hAnsi="Arial" w:cs="Arial"/>
          <w:sz w:val="22"/>
          <w:szCs w:val="22"/>
        </w:rPr>
        <w:t>for Directors as there are Directors to be elected, but no lot may cast more than one (1) vote for any</w:t>
      </w:r>
      <w:r>
        <w:rPr>
          <w:rFonts w:ascii="Arial" w:hAnsi="Arial" w:cs="Arial"/>
          <w:sz w:val="22"/>
          <w:szCs w:val="22"/>
        </w:rPr>
        <w:t xml:space="preserve"> </w:t>
      </w:r>
      <w:r w:rsidRPr="009A3E73">
        <w:rPr>
          <w:rFonts w:ascii="Arial" w:hAnsi="Arial" w:cs="Arial"/>
          <w:sz w:val="22"/>
          <w:szCs w:val="22"/>
        </w:rPr>
        <w:t>candidate, it being intended that voting for Directors shall be non-cumulative. Tie votes may be</w:t>
      </w:r>
      <w:r>
        <w:rPr>
          <w:rFonts w:ascii="Arial" w:hAnsi="Arial" w:cs="Arial"/>
          <w:sz w:val="22"/>
          <w:szCs w:val="22"/>
        </w:rPr>
        <w:t xml:space="preserve"> </w:t>
      </w:r>
      <w:r w:rsidRPr="009A3E73">
        <w:rPr>
          <w:rFonts w:ascii="Arial" w:hAnsi="Arial" w:cs="Arial"/>
          <w:sz w:val="22"/>
          <w:szCs w:val="22"/>
        </w:rPr>
        <w:t>broken by agreement among the candidates who are tied, or if there is no agreement, by lot or by any</w:t>
      </w:r>
      <w:r>
        <w:rPr>
          <w:rFonts w:ascii="Arial" w:hAnsi="Arial" w:cs="Arial"/>
          <w:sz w:val="22"/>
          <w:szCs w:val="22"/>
        </w:rPr>
        <w:t xml:space="preserve"> </w:t>
      </w:r>
      <w:r w:rsidRPr="009A3E73">
        <w:rPr>
          <w:rFonts w:ascii="Arial" w:hAnsi="Arial" w:cs="Arial"/>
          <w:sz w:val="22"/>
          <w:szCs w:val="22"/>
        </w:rPr>
        <w:t>other method required or permitted by law.</w:t>
      </w:r>
    </w:p>
    <w:p w14:paraId="4D4D26FC" w14:textId="77777777" w:rsidR="00BE505B" w:rsidRPr="009A3E73" w:rsidRDefault="00BE505B" w:rsidP="00BE505B">
      <w:pPr>
        <w:pStyle w:val="ListParagraph"/>
        <w:widowControl w:val="0"/>
        <w:autoSpaceDE w:val="0"/>
        <w:autoSpaceDN w:val="0"/>
        <w:adjustRightInd w:val="0"/>
        <w:ind w:left="360"/>
        <w:rPr>
          <w:rFonts w:ascii="Arial" w:hAnsi="Arial" w:cs="Arial"/>
          <w:b/>
          <w:sz w:val="22"/>
          <w:szCs w:val="22"/>
        </w:rPr>
      </w:pPr>
    </w:p>
    <w:p w14:paraId="23DD79D9" w14:textId="77777777" w:rsidR="00BE505B" w:rsidRPr="009A3E73" w:rsidRDefault="00BE505B" w:rsidP="00BE505B">
      <w:pPr>
        <w:widowControl w:val="0"/>
        <w:autoSpaceDE w:val="0"/>
        <w:autoSpaceDN w:val="0"/>
        <w:adjustRightInd w:val="0"/>
        <w:rPr>
          <w:rFonts w:ascii="Arial" w:hAnsi="Arial" w:cs="Arial"/>
          <w:sz w:val="22"/>
          <w:szCs w:val="22"/>
        </w:rPr>
      </w:pPr>
    </w:p>
    <w:p w14:paraId="02984DAE"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Resignation; Vacancies on the Board</w:t>
      </w:r>
      <w:r w:rsidRPr="009A3E73">
        <w:rPr>
          <w:rFonts w:ascii="Arial" w:hAnsi="Arial" w:cs="Arial"/>
          <w:sz w:val="22"/>
          <w:szCs w:val="22"/>
        </w:rPr>
        <w:t>. Any Dir</w:t>
      </w:r>
      <w:r>
        <w:rPr>
          <w:rFonts w:ascii="Arial" w:hAnsi="Arial" w:cs="Arial"/>
          <w:sz w:val="22"/>
          <w:szCs w:val="22"/>
        </w:rPr>
        <w:t xml:space="preserve">ector may resign at any time by </w:t>
      </w:r>
      <w:r w:rsidRPr="009A3E73">
        <w:rPr>
          <w:rFonts w:ascii="Arial" w:hAnsi="Arial" w:cs="Arial"/>
          <w:sz w:val="22"/>
          <w:szCs w:val="22"/>
        </w:rPr>
        <w:t>giving written notice</w:t>
      </w:r>
      <w:r>
        <w:rPr>
          <w:rFonts w:ascii="Arial" w:hAnsi="Arial" w:cs="Arial"/>
          <w:sz w:val="22"/>
          <w:szCs w:val="22"/>
        </w:rPr>
        <w:t xml:space="preserve"> </w:t>
      </w:r>
      <w:r w:rsidRPr="009A3E73">
        <w:rPr>
          <w:rFonts w:ascii="Arial" w:hAnsi="Arial" w:cs="Arial"/>
          <w:sz w:val="22"/>
          <w:szCs w:val="22"/>
        </w:rPr>
        <w:t>to the Association, and unless o</w:t>
      </w:r>
      <w:r>
        <w:rPr>
          <w:rFonts w:ascii="Arial" w:hAnsi="Arial" w:cs="Arial"/>
          <w:sz w:val="22"/>
          <w:szCs w:val="22"/>
        </w:rPr>
        <w:t xml:space="preserve">therwise specified therein, the </w:t>
      </w:r>
      <w:r w:rsidRPr="009A3E73">
        <w:rPr>
          <w:rFonts w:ascii="Arial" w:hAnsi="Arial" w:cs="Arial"/>
          <w:sz w:val="22"/>
          <w:szCs w:val="22"/>
        </w:rPr>
        <w:t>resignation shall become effective upon</w:t>
      </w:r>
      <w:r>
        <w:rPr>
          <w:rFonts w:ascii="Arial" w:hAnsi="Arial" w:cs="Arial"/>
          <w:sz w:val="22"/>
          <w:szCs w:val="22"/>
        </w:rPr>
        <w:t xml:space="preserve"> </w:t>
      </w:r>
      <w:r w:rsidRPr="009A3E73">
        <w:rPr>
          <w:rFonts w:ascii="Arial" w:hAnsi="Arial" w:cs="Arial"/>
          <w:sz w:val="22"/>
          <w:szCs w:val="22"/>
        </w:rPr>
        <w:t>receipt. If the office of any Director becomes vacant for any reason, a successor to fill the remaining</w:t>
      </w:r>
      <w:r>
        <w:rPr>
          <w:rFonts w:ascii="Arial" w:hAnsi="Arial" w:cs="Arial"/>
          <w:sz w:val="22"/>
          <w:szCs w:val="22"/>
        </w:rPr>
        <w:t xml:space="preserve"> </w:t>
      </w:r>
      <w:r w:rsidRPr="009A3E73">
        <w:rPr>
          <w:rFonts w:ascii="Arial" w:hAnsi="Arial" w:cs="Arial"/>
          <w:sz w:val="22"/>
          <w:szCs w:val="22"/>
        </w:rPr>
        <w:t>unexpired term shall be appointed or elected as follows:</w:t>
      </w:r>
    </w:p>
    <w:p w14:paraId="27E8C981" w14:textId="77777777" w:rsidR="00BE505B" w:rsidRDefault="00BE505B" w:rsidP="00BE505B">
      <w:pPr>
        <w:pStyle w:val="ListParagraph"/>
        <w:widowControl w:val="0"/>
        <w:autoSpaceDE w:val="0"/>
        <w:autoSpaceDN w:val="0"/>
        <w:adjustRightInd w:val="0"/>
        <w:ind w:left="360"/>
        <w:rPr>
          <w:rFonts w:ascii="Arial" w:hAnsi="Arial" w:cs="Arial"/>
          <w:b/>
          <w:sz w:val="22"/>
          <w:szCs w:val="22"/>
          <w:u w:val="single"/>
        </w:rPr>
      </w:pPr>
    </w:p>
    <w:p w14:paraId="288723AC" w14:textId="77777777" w:rsidR="00BE505B" w:rsidRDefault="00BE505B" w:rsidP="00BE505B">
      <w:pPr>
        <w:widowControl w:val="0"/>
        <w:autoSpaceDE w:val="0"/>
        <w:autoSpaceDN w:val="0"/>
        <w:adjustRightInd w:val="0"/>
        <w:rPr>
          <w:rFonts w:ascii="Arial" w:hAnsi="Arial" w:cs="Arial"/>
          <w:sz w:val="22"/>
          <w:szCs w:val="22"/>
        </w:rPr>
      </w:pPr>
    </w:p>
    <w:p w14:paraId="637044BD" w14:textId="77777777" w:rsidR="00BE505B" w:rsidRDefault="00BE505B" w:rsidP="00BE505B">
      <w:pPr>
        <w:pStyle w:val="ListParagraph"/>
        <w:widowControl w:val="0"/>
        <w:numPr>
          <w:ilvl w:val="0"/>
          <w:numId w:val="12"/>
        </w:numPr>
        <w:autoSpaceDE w:val="0"/>
        <w:autoSpaceDN w:val="0"/>
        <w:adjustRightInd w:val="0"/>
        <w:rPr>
          <w:rFonts w:ascii="Arial" w:hAnsi="Arial" w:cs="Arial"/>
          <w:sz w:val="22"/>
          <w:szCs w:val="22"/>
        </w:rPr>
      </w:pPr>
      <w:r w:rsidRPr="009A3E73">
        <w:rPr>
          <w:rFonts w:ascii="Arial" w:hAnsi="Arial" w:cs="Arial"/>
          <w:sz w:val="22"/>
          <w:szCs w:val="22"/>
        </w:rPr>
        <w:t xml:space="preserve">Any vacancy occurring on the Board of Directors may be filled by the </w:t>
      </w:r>
      <w:r w:rsidRPr="009A3E73">
        <w:rPr>
          <w:rFonts w:ascii="Arial" w:hAnsi="Arial" w:cs="Arial"/>
          <w:sz w:val="22"/>
          <w:szCs w:val="22"/>
        </w:rPr>
        <w:lastRenderedPageBreak/>
        <w:t>affirmative vote of the majority of the remaining Directors, even though the remaining Directors constitute less than a quorum, or by the sole remaining Director. A Director elected or appointed to fill a vacancy shall be elected or appointed for the unexpired term of his predecessor in office. If a vacancy is not so filled or if no Director remains, the replacement may be elected by the members or, on the petition of any member, by appointment of the Circuit Court of the county where the Community is located.</w:t>
      </w:r>
    </w:p>
    <w:p w14:paraId="6509FCE5" w14:textId="77777777" w:rsidR="00BE505B" w:rsidRPr="009A3E73" w:rsidRDefault="00BE505B" w:rsidP="00BE505B">
      <w:pPr>
        <w:pStyle w:val="ListParagraph"/>
        <w:widowControl w:val="0"/>
        <w:autoSpaceDE w:val="0"/>
        <w:autoSpaceDN w:val="0"/>
        <w:adjustRightInd w:val="0"/>
        <w:ind w:left="1080"/>
        <w:rPr>
          <w:rFonts w:ascii="Arial" w:hAnsi="Arial" w:cs="Arial"/>
          <w:sz w:val="22"/>
          <w:szCs w:val="22"/>
        </w:rPr>
      </w:pPr>
    </w:p>
    <w:p w14:paraId="4B37CF28" w14:textId="77777777" w:rsidR="00BE505B" w:rsidRDefault="00BE505B" w:rsidP="00BE505B">
      <w:pPr>
        <w:pStyle w:val="ListParagraph"/>
        <w:widowControl w:val="0"/>
        <w:numPr>
          <w:ilvl w:val="0"/>
          <w:numId w:val="12"/>
        </w:numPr>
        <w:autoSpaceDE w:val="0"/>
        <w:autoSpaceDN w:val="0"/>
        <w:adjustRightInd w:val="0"/>
        <w:rPr>
          <w:rFonts w:ascii="Arial" w:hAnsi="Arial" w:cs="Arial"/>
          <w:sz w:val="22"/>
          <w:szCs w:val="22"/>
        </w:rPr>
      </w:pPr>
      <w:r w:rsidRPr="009A3E73">
        <w:rPr>
          <w:rFonts w:ascii="Arial" w:hAnsi="Arial" w:cs="Arial"/>
          <w:sz w:val="22"/>
          <w:szCs w:val="22"/>
        </w:rPr>
        <w:t>If a vacancy occurs on the Board as a result of an increase in the number of Directors or a</w:t>
      </w:r>
      <w:r>
        <w:rPr>
          <w:rFonts w:ascii="Arial" w:hAnsi="Arial" w:cs="Arial"/>
          <w:sz w:val="22"/>
          <w:szCs w:val="22"/>
        </w:rPr>
        <w:t xml:space="preserve"> </w:t>
      </w:r>
      <w:r w:rsidRPr="009A3E73">
        <w:rPr>
          <w:rFonts w:ascii="Arial" w:hAnsi="Arial" w:cs="Arial"/>
          <w:sz w:val="22"/>
          <w:szCs w:val="22"/>
        </w:rPr>
        <w:t>recall in which less than a majority of the Board members are removed, the vacancy may be</w:t>
      </w:r>
      <w:r>
        <w:rPr>
          <w:rFonts w:ascii="Arial" w:hAnsi="Arial" w:cs="Arial"/>
          <w:sz w:val="22"/>
          <w:szCs w:val="22"/>
        </w:rPr>
        <w:t xml:space="preserve"> </w:t>
      </w:r>
      <w:r w:rsidRPr="009A3E73">
        <w:rPr>
          <w:rFonts w:ascii="Arial" w:hAnsi="Arial" w:cs="Arial"/>
          <w:sz w:val="22"/>
          <w:szCs w:val="22"/>
        </w:rPr>
        <w:t>filled by the affirmative vote of a majority of the remaining directors, though less than a</w:t>
      </w:r>
      <w:r>
        <w:rPr>
          <w:rFonts w:ascii="Arial" w:hAnsi="Arial" w:cs="Arial"/>
          <w:sz w:val="22"/>
          <w:szCs w:val="22"/>
        </w:rPr>
        <w:t xml:space="preserve"> </w:t>
      </w:r>
      <w:r w:rsidRPr="009A3E73">
        <w:rPr>
          <w:rFonts w:ascii="Arial" w:hAnsi="Arial" w:cs="Arial"/>
          <w:sz w:val="22"/>
          <w:szCs w:val="22"/>
        </w:rPr>
        <w:t>quorum, but only for a term of office continuing until the next annual election of Directors</w:t>
      </w:r>
      <w:r>
        <w:rPr>
          <w:rFonts w:ascii="Arial" w:hAnsi="Arial" w:cs="Arial"/>
          <w:sz w:val="22"/>
          <w:szCs w:val="22"/>
        </w:rPr>
        <w:t xml:space="preserve"> </w:t>
      </w:r>
      <w:r w:rsidRPr="009A3E73">
        <w:rPr>
          <w:rFonts w:ascii="Arial" w:hAnsi="Arial" w:cs="Arial"/>
          <w:sz w:val="22"/>
          <w:szCs w:val="22"/>
        </w:rPr>
        <w:t>by the members, at which time the members shall elect a successor to fill the remaining</w:t>
      </w:r>
      <w:r>
        <w:rPr>
          <w:rFonts w:ascii="Arial" w:hAnsi="Arial" w:cs="Arial"/>
          <w:sz w:val="22"/>
          <w:szCs w:val="22"/>
        </w:rPr>
        <w:t xml:space="preserve"> </w:t>
      </w:r>
      <w:r w:rsidRPr="009A3E73">
        <w:rPr>
          <w:rFonts w:ascii="Arial" w:hAnsi="Arial" w:cs="Arial"/>
          <w:sz w:val="22"/>
          <w:szCs w:val="22"/>
        </w:rPr>
        <w:t>unexpired term, if any.</w:t>
      </w:r>
    </w:p>
    <w:p w14:paraId="371315F0" w14:textId="77777777" w:rsidR="00BE505B" w:rsidRPr="009A3E73" w:rsidRDefault="00BE505B" w:rsidP="00BE505B">
      <w:pPr>
        <w:widowControl w:val="0"/>
        <w:autoSpaceDE w:val="0"/>
        <w:autoSpaceDN w:val="0"/>
        <w:adjustRightInd w:val="0"/>
        <w:rPr>
          <w:rFonts w:ascii="Arial" w:hAnsi="Arial" w:cs="Arial"/>
          <w:sz w:val="22"/>
          <w:szCs w:val="22"/>
        </w:rPr>
      </w:pPr>
    </w:p>
    <w:p w14:paraId="723D5AF2" w14:textId="77777777" w:rsidR="00BE505B" w:rsidRDefault="00BE505B" w:rsidP="00BE505B">
      <w:pPr>
        <w:pStyle w:val="ListParagraph"/>
        <w:widowControl w:val="0"/>
        <w:numPr>
          <w:ilvl w:val="0"/>
          <w:numId w:val="12"/>
        </w:numPr>
        <w:autoSpaceDE w:val="0"/>
        <w:autoSpaceDN w:val="0"/>
        <w:adjustRightInd w:val="0"/>
        <w:rPr>
          <w:rFonts w:ascii="Arial" w:hAnsi="Arial" w:cs="Arial"/>
          <w:sz w:val="22"/>
          <w:szCs w:val="22"/>
        </w:rPr>
      </w:pPr>
      <w:r w:rsidRPr="009A3E73">
        <w:rPr>
          <w:rFonts w:ascii="Arial" w:hAnsi="Arial" w:cs="Arial"/>
          <w:sz w:val="22"/>
          <w:szCs w:val="22"/>
        </w:rPr>
        <w:t>If vacancies occur on the Board as a result of a recal</w:t>
      </w:r>
      <w:r>
        <w:rPr>
          <w:rFonts w:ascii="Arial" w:hAnsi="Arial" w:cs="Arial"/>
          <w:sz w:val="22"/>
          <w:szCs w:val="22"/>
        </w:rPr>
        <w:t xml:space="preserve">l, and a majority or more of the </w:t>
      </w:r>
      <w:r w:rsidRPr="009A3E73">
        <w:rPr>
          <w:rFonts w:ascii="Arial" w:hAnsi="Arial" w:cs="Arial"/>
          <w:sz w:val="22"/>
          <w:szCs w:val="22"/>
        </w:rPr>
        <w:t>Directors are removed, the vacancies shall be filled in accordance with procedural rules to</w:t>
      </w:r>
      <w:r>
        <w:rPr>
          <w:rFonts w:ascii="Arial" w:hAnsi="Arial" w:cs="Arial"/>
          <w:sz w:val="22"/>
          <w:szCs w:val="22"/>
        </w:rPr>
        <w:t xml:space="preserve"> </w:t>
      </w:r>
      <w:r w:rsidRPr="009A3E73">
        <w:rPr>
          <w:rFonts w:ascii="Arial" w:hAnsi="Arial" w:cs="Arial"/>
          <w:sz w:val="22"/>
          <w:szCs w:val="22"/>
        </w:rPr>
        <w:t>be adopted by the Division, which provide procedures governing the conduct of the recall</w:t>
      </w:r>
      <w:r>
        <w:rPr>
          <w:rFonts w:ascii="Arial" w:hAnsi="Arial" w:cs="Arial"/>
          <w:sz w:val="22"/>
          <w:szCs w:val="22"/>
        </w:rPr>
        <w:t xml:space="preserve"> </w:t>
      </w:r>
      <w:r w:rsidRPr="009A3E73">
        <w:rPr>
          <w:rFonts w:ascii="Arial" w:hAnsi="Arial" w:cs="Arial"/>
          <w:sz w:val="22"/>
          <w:szCs w:val="22"/>
        </w:rPr>
        <w:t>election as well as the operation of the Association during the period after a recall, but prior</w:t>
      </w:r>
      <w:r>
        <w:rPr>
          <w:rFonts w:ascii="Arial" w:hAnsi="Arial" w:cs="Arial"/>
          <w:sz w:val="22"/>
          <w:szCs w:val="22"/>
        </w:rPr>
        <w:t xml:space="preserve"> </w:t>
      </w:r>
      <w:r w:rsidRPr="009A3E73">
        <w:rPr>
          <w:rFonts w:ascii="Arial" w:hAnsi="Arial" w:cs="Arial"/>
          <w:sz w:val="22"/>
          <w:szCs w:val="22"/>
        </w:rPr>
        <w:t>to the recall election.</w:t>
      </w:r>
    </w:p>
    <w:p w14:paraId="36D6F00C" w14:textId="77777777" w:rsidR="00BE505B" w:rsidRPr="009A3E73" w:rsidRDefault="00BE505B" w:rsidP="00BE505B">
      <w:pPr>
        <w:widowControl w:val="0"/>
        <w:autoSpaceDE w:val="0"/>
        <w:autoSpaceDN w:val="0"/>
        <w:adjustRightInd w:val="0"/>
        <w:rPr>
          <w:rFonts w:ascii="Arial" w:hAnsi="Arial" w:cs="Arial"/>
          <w:sz w:val="22"/>
          <w:szCs w:val="22"/>
        </w:rPr>
      </w:pPr>
    </w:p>
    <w:p w14:paraId="6EC3D931" w14:textId="77777777" w:rsidR="00BE505B" w:rsidRDefault="00BE505B" w:rsidP="00BE505B">
      <w:pPr>
        <w:pStyle w:val="ListParagraph"/>
        <w:widowControl w:val="0"/>
        <w:numPr>
          <w:ilvl w:val="0"/>
          <w:numId w:val="12"/>
        </w:numPr>
        <w:autoSpaceDE w:val="0"/>
        <w:autoSpaceDN w:val="0"/>
        <w:adjustRightInd w:val="0"/>
        <w:rPr>
          <w:rFonts w:ascii="Arial" w:hAnsi="Arial" w:cs="Arial"/>
          <w:sz w:val="22"/>
          <w:szCs w:val="22"/>
        </w:rPr>
      </w:pPr>
      <w:r w:rsidRPr="009A3E73">
        <w:rPr>
          <w:rFonts w:ascii="Arial" w:hAnsi="Arial" w:cs="Arial"/>
          <w:sz w:val="22"/>
          <w:szCs w:val="22"/>
        </w:rPr>
        <w:t>A vacancy that will occur at a specific later date, by reason of a resignation effective at a</w:t>
      </w:r>
      <w:r>
        <w:rPr>
          <w:rFonts w:ascii="Arial" w:hAnsi="Arial" w:cs="Arial"/>
          <w:sz w:val="22"/>
          <w:szCs w:val="22"/>
        </w:rPr>
        <w:t xml:space="preserve"> </w:t>
      </w:r>
      <w:r w:rsidRPr="009A3E73">
        <w:rPr>
          <w:rFonts w:ascii="Arial" w:hAnsi="Arial" w:cs="Arial"/>
          <w:sz w:val="22"/>
          <w:szCs w:val="22"/>
        </w:rPr>
        <w:t>later date under §617 .0807 or otherwise, may be filled before the vacancy occurs. However</w:t>
      </w:r>
      <w:r>
        <w:rPr>
          <w:rFonts w:ascii="Arial" w:hAnsi="Arial" w:cs="Arial"/>
          <w:sz w:val="22"/>
          <w:szCs w:val="22"/>
        </w:rPr>
        <w:t xml:space="preserve"> </w:t>
      </w:r>
      <w:r w:rsidRPr="009A3E73">
        <w:rPr>
          <w:rFonts w:ascii="Arial" w:hAnsi="Arial" w:cs="Arial"/>
          <w:sz w:val="22"/>
          <w:szCs w:val="22"/>
        </w:rPr>
        <w:t>the new Director may not take office until the vacancy occurs.</w:t>
      </w:r>
    </w:p>
    <w:p w14:paraId="6A702F06" w14:textId="77777777" w:rsidR="00BE505B" w:rsidRPr="009A3E73" w:rsidRDefault="00BE505B" w:rsidP="00BE505B">
      <w:pPr>
        <w:pStyle w:val="ListParagraph"/>
        <w:widowControl w:val="0"/>
        <w:autoSpaceDE w:val="0"/>
        <w:autoSpaceDN w:val="0"/>
        <w:adjustRightInd w:val="0"/>
        <w:ind w:left="360"/>
        <w:rPr>
          <w:rFonts w:ascii="Arial" w:hAnsi="Arial" w:cs="Arial"/>
          <w:b/>
          <w:sz w:val="22"/>
          <w:szCs w:val="22"/>
        </w:rPr>
      </w:pPr>
    </w:p>
    <w:p w14:paraId="6CC8EDB1"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Recall of Directors</w:t>
      </w:r>
      <w:r w:rsidRPr="009A3E73">
        <w:rPr>
          <w:rFonts w:ascii="Arial" w:hAnsi="Arial" w:cs="Arial"/>
          <w:sz w:val="22"/>
          <w:szCs w:val="22"/>
        </w:rPr>
        <w:t>. Any or all Directors may be r</w:t>
      </w:r>
      <w:r>
        <w:rPr>
          <w:rFonts w:ascii="Arial" w:hAnsi="Arial" w:cs="Arial"/>
          <w:sz w:val="22"/>
          <w:szCs w:val="22"/>
        </w:rPr>
        <w:t xml:space="preserve">ecalled, with or without cause, </w:t>
      </w:r>
      <w:r w:rsidRPr="009A3E73">
        <w:rPr>
          <w:rFonts w:ascii="Arial" w:hAnsi="Arial" w:cs="Arial"/>
          <w:sz w:val="22"/>
          <w:szCs w:val="22"/>
        </w:rPr>
        <w:t>by a majority vote of</w:t>
      </w:r>
      <w:r>
        <w:rPr>
          <w:rFonts w:ascii="Arial" w:hAnsi="Arial" w:cs="Arial"/>
          <w:sz w:val="22"/>
          <w:szCs w:val="22"/>
        </w:rPr>
        <w:t xml:space="preserve"> </w:t>
      </w:r>
      <w:r w:rsidRPr="009A3E73">
        <w:rPr>
          <w:rFonts w:ascii="Arial" w:hAnsi="Arial" w:cs="Arial"/>
          <w:sz w:val="22"/>
          <w:szCs w:val="22"/>
        </w:rPr>
        <w:t>the entire membership, either by a w</w:t>
      </w:r>
      <w:r>
        <w:rPr>
          <w:rFonts w:ascii="Arial" w:hAnsi="Arial" w:cs="Arial"/>
          <w:sz w:val="22"/>
          <w:szCs w:val="22"/>
        </w:rPr>
        <w:t xml:space="preserve">ritten petition or at a meeting </w:t>
      </w:r>
      <w:r w:rsidRPr="009A3E73">
        <w:rPr>
          <w:rFonts w:ascii="Arial" w:hAnsi="Arial" w:cs="Arial"/>
          <w:sz w:val="22"/>
          <w:szCs w:val="22"/>
        </w:rPr>
        <w:t>called for that purpose no earlier than sixty</w:t>
      </w:r>
      <w:r>
        <w:rPr>
          <w:rFonts w:ascii="Arial" w:hAnsi="Arial" w:cs="Arial"/>
          <w:sz w:val="22"/>
          <w:szCs w:val="22"/>
        </w:rPr>
        <w:t xml:space="preserve"> </w:t>
      </w:r>
      <w:r w:rsidRPr="009A3E73">
        <w:rPr>
          <w:rFonts w:ascii="Arial" w:hAnsi="Arial" w:cs="Arial"/>
          <w:sz w:val="22"/>
          <w:szCs w:val="22"/>
        </w:rPr>
        <w:t>(60) days after the Directors have been elected and no later than sixty (60) days before the next election.</w:t>
      </w:r>
      <w:r>
        <w:rPr>
          <w:rFonts w:ascii="Arial" w:hAnsi="Arial" w:cs="Arial"/>
          <w:sz w:val="22"/>
          <w:szCs w:val="22"/>
        </w:rPr>
        <w:t xml:space="preserve"> If a meeting is held or </w:t>
      </w:r>
      <w:r w:rsidRPr="009A3E73">
        <w:rPr>
          <w:rFonts w:ascii="Arial" w:hAnsi="Arial" w:cs="Arial"/>
          <w:sz w:val="22"/>
          <w:szCs w:val="22"/>
        </w:rPr>
        <w:t>a petition is filed for the removal of more than one (1) Director, the question shall be</w:t>
      </w:r>
      <w:r>
        <w:rPr>
          <w:rFonts w:ascii="Arial" w:hAnsi="Arial" w:cs="Arial"/>
          <w:sz w:val="22"/>
          <w:szCs w:val="22"/>
        </w:rPr>
        <w:t xml:space="preserve"> </w:t>
      </w:r>
      <w:r w:rsidRPr="009A3E73">
        <w:rPr>
          <w:rFonts w:ascii="Arial" w:hAnsi="Arial" w:cs="Arial"/>
          <w:sz w:val="22"/>
          <w:szCs w:val="22"/>
        </w:rPr>
        <w:t>determined separately as to each Director sought to be re</w:t>
      </w:r>
      <w:r>
        <w:rPr>
          <w:rFonts w:ascii="Arial" w:hAnsi="Arial" w:cs="Arial"/>
          <w:sz w:val="22"/>
          <w:szCs w:val="22"/>
        </w:rPr>
        <w:t xml:space="preserve">called. If a special meeting is </w:t>
      </w:r>
      <w:r w:rsidRPr="009A3E73">
        <w:rPr>
          <w:rFonts w:ascii="Arial" w:hAnsi="Arial" w:cs="Arial"/>
          <w:sz w:val="22"/>
          <w:szCs w:val="22"/>
        </w:rPr>
        <w:t>called by ten percent</w:t>
      </w:r>
      <w:r>
        <w:rPr>
          <w:rFonts w:ascii="Arial" w:hAnsi="Arial" w:cs="Arial"/>
          <w:sz w:val="22"/>
          <w:szCs w:val="22"/>
        </w:rPr>
        <w:t xml:space="preserve"> </w:t>
      </w:r>
      <w:r w:rsidRPr="009A3E73">
        <w:rPr>
          <w:rFonts w:ascii="Arial" w:hAnsi="Arial" w:cs="Arial"/>
          <w:sz w:val="22"/>
          <w:szCs w:val="22"/>
        </w:rPr>
        <w:t>(10%) of the voting interests for the purpose of recall, the notice of the meeting must be accompanied by a</w:t>
      </w:r>
      <w:r>
        <w:rPr>
          <w:rFonts w:ascii="Arial" w:hAnsi="Arial" w:cs="Arial"/>
          <w:sz w:val="22"/>
          <w:szCs w:val="22"/>
        </w:rPr>
        <w:t xml:space="preserve"> </w:t>
      </w:r>
      <w:r w:rsidRPr="009A3E73">
        <w:rPr>
          <w:rFonts w:ascii="Arial" w:hAnsi="Arial" w:cs="Arial"/>
          <w:sz w:val="22"/>
          <w:szCs w:val="22"/>
        </w:rPr>
        <w:t xml:space="preserve">dated copy of </w:t>
      </w:r>
      <w:r>
        <w:rPr>
          <w:rFonts w:ascii="Arial" w:hAnsi="Arial" w:cs="Arial"/>
          <w:sz w:val="22"/>
          <w:szCs w:val="22"/>
        </w:rPr>
        <w:t xml:space="preserve">the signature list, stating the </w:t>
      </w:r>
      <w:r w:rsidRPr="009A3E73">
        <w:rPr>
          <w:rFonts w:ascii="Arial" w:hAnsi="Arial" w:cs="Arial"/>
          <w:sz w:val="22"/>
          <w:szCs w:val="22"/>
        </w:rPr>
        <w:t>purpose of the signatures. The meeting must be held not less than</w:t>
      </w:r>
      <w:r>
        <w:rPr>
          <w:rFonts w:ascii="Arial" w:hAnsi="Arial" w:cs="Arial"/>
          <w:sz w:val="22"/>
          <w:szCs w:val="22"/>
        </w:rPr>
        <w:t xml:space="preserve"> </w:t>
      </w:r>
      <w:r w:rsidRPr="009A3E73">
        <w:rPr>
          <w:rFonts w:ascii="Arial" w:hAnsi="Arial" w:cs="Arial"/>
          <w:sz w:val="22"/>
          <w:szCs w:val="22"/>
        </w:rPr>
        <w:t>fourteen (14) days nor more than sixty (60) days after the date of notice of the meeting.</w:t>
      </w:r>
    </w:p>
    <w:p w14:paraId="73538A72" w14:textId="77777777" w:rsidR="00BE505B" w:rsidRPr="009A3E73" w:rsidRDefault="00BE505B" w:rsidP="00BE505B">
      <w:pPr>
        <w:pStyle w:val="ListParagraph"/>
        <w:widowControl w:val="0"/>
        <w:autoSpaceDE w:val="0"/>
        <w:autoSpaceDN w:val="0"/>
        <w:adjustRightInd w:val="0"/>
        <w:ind w:left="360"/>
        <w:rPr>
          <w:rFonts w:ascii="Arial" w:hAnsi="Arial" w:cs="Arial"/>
          <w:b/>
          <w:sz w:val="22"/>
          <w:szCs w:val="22"/>
        </w:rPr>
      </w:pPr>
    </w:p>
    <w:p w14:paraId="66F32E06"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Organizational Meeting</w:t>
      </w:r>
      <w:r w:rsidRPr="009A3E73">
        <w:rPr>
          <w:rFonts w:ascii="Arial" w:hAnsi="Arial" w:cs="Arial"/>
          <w:sz w:val="22"/>
          <w:szCs w:val="22"/>
        </w:rPr>
        <w:t>. The organizat</w:t>
      </w:r>
      <w:r>
        <w:rPr>
          <w:rFonts w:ascii="Arial" w:hAnsi="Arial" w:cs="Arial"/>
          <w:sz w:val="22"/>
          <w:szCs w:val="22"/>
        </w:rPr>
        <w:t xml:space="preserve">ional meeting of a new Board of </w:t>
      </w:r>
      <w:r w:rsidRPr="009A3E73">
        <w:rPr>
          <w:rFonts w:ascii="Arial" w:hAnsi="Arial" w:cs="Arial"/>
          <w:sz w:val="22"/>
          <w:szCs w:val="22"/>
        </w:rPr>
        <w:t>Directors shall be held within</w:t>
      </w:r>
      <w:r>
        <w:rPr>
          <w:rFonts w:ascii="Arial" w:hAnsi="Arial" w:cs="Arial"/>
          <w:sz w:val="22"/>
          <w:szCs w:val="22"/>
        </w:rPr>
        <w:t xml:space="preserve"> </w:t>
      </w:r>
      <w:r w:rsidRPr="009A3E73">
        <w:rPr>
          <w:rFonts w:ascii="Arial" w:hAnsi="Arial" w:cs="Arial"/>
          <w:sz w:val="22"/>
          <w:szCs w:val="22"/>
        </w:rPr>
        <w:t>ten (10) days after the ele</w:t>
      </w:r>
      <w:r>
        <w:rPr>
          <w:rFonts w:ascii="Arial" w:hAnsi="Arial" w:cs="Arial"/>
          <w:sz w:val="22"/>
          <w:szCs w:val="22"/>
        </w:rPr>
        <w:t xml:space="preserve">ction of new Directors, at such </w:t>
      </w:r>
      <w:r w:rsidRPr="009A3E73">
        <w:rPr>
          <w:rFonts w:ascii="Arial" w:hAnsi="Arial" w:cs="Arial"/>
          <w:sz w:val="22"/>
          <w:szCs w:val="22"/>
        </w:rPr>
        <w:t>place and time as may be fixed and announced by</w:t>
      </w:r>
      <w:r>
        <w:rPr>
          <w:rFonts w:ascii="Arial" w:hAnsi="Arial" w:cs="Arial"/>
          <w:sz w:val="22"/>
          <w:szCs w:val="22"/>
        </w:rPr>
        <w:t xml:space="preserve"> </w:t>
      </w:r>
      <w:r w:rsidRPr="009A3E73">
        <w:rPr>
          <w:rFonts w:ascii="Arial" w:hAnsi="Arial" w:cs="Arial"/>
          <w:sz w:val="22"/>
          <w:szCs w:val="22"/>
        </w:rPr>
        <w:t>the Directors at the meeting in conjunction with which they were elected.</w:t>
      </w:r>
    </w:p>
    <w:p w14:paraId="1A398AB4" w14:textId="77777777" w:rsidR="00BE505B" w:rsidRPr="009A3E73" w:rsidRDefault="00BE505B" w:rsidP="00BE505B">
      <w:pPr>
        <w:widowControl w:val="0"/>
        <w:autoSpaceDE w:val="0"/>
        <w:autoSpaceDN w:val="0"/>
        <w:adjustRightInd w:val="0"/>
        <w:rPr>
          <w:rFonts w:ascii="Arial" w:hAnsi="Arial" w:cs="Arial"/>
          <w:sz w:val="22"/>
          <w:szCs w:val="22"/>
        </w:rPr>
      </w:pPr>
    </w:p>
    <w:p w14:paraId="2C8ACBCC" w14:textId="0F3BBF01"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Other Meetings</w:t>
      </w:r>
      <w:r w:rsidRPr="009A3E73">
        <w:rPr>
          <w:rFonts w:ascii="Arial" w:hAnsi="Arial" w:cs="Arial"/>
          <w:sz w:val="22"/>
          <w:szCs w:val="22"/>
        </w:rPr>
        <w:t>. Meetings of the Board may be</w:t>
      </w:r>
      <w:r>
        <w:rPr>
          <w:rFonts w:ascii="Arial" w:hAnsi="Arial" w:cs="Arial"/>
          <w:sz w:val="22"/>
          <w:szCs w:val="22"/>
        </w:rPr>
        <w:t xml:space="preserve"> held at such time and place in </w:t>
      </w:r>
      <w:r w:rsidR="003C32D9">
        <w:rPr>
          <w:rFonts w:ascii="Arial" w:hAnsi="Arial" w:cs="Arial"/>
          <w:sz w:val="22"/>
          <w:szCs w:val="22"/>
        </w:rPr>
        <w:t xml:space="preserve">Lee </w:t>
      </w:r>
      <w:r w:rsidRPr="009A3E73">
        <w:rPr>
          <w:rFonts w:ascii="Arial" w:hAnsi="Arial" w:cs="Arial"/>
          <w:sz w:val="22"/>
          <w:szCs w:val="22"/>
        </w:rPr>
        <w:t>County, Florida,</w:t>
      </w:r>
      <w:r>
        <w:rPr>
          <w:rFonts w:ascii="Arial" w:hAnsi="Arial" w:cs="Arial"/>
          <w:sz w:val="22"/>
          <w:szCs w:val="22"/>
        </w:rPr>
        <w:t xml:space="preserve"> </w:t>
      </w:r>
      <w:r w:rsidRPr="009A3E73">
        <w:rPr>
          <w:rFonts w:ascii="Arial" w:hAnsi="Arial" w:cs="Arial"/>
          <w:sz w:val="22"/>
          <w:szCs w:val="22"/>
        </w:rPr>
        <w:t>as shall be determined from tim</w:t>
      </w:r>
      <w:r>
        <w:rPr>
          <w:rFonts w:ascii="Arial" w:hAnsi="Arial" w:cs="Arial"/>
          <w:sz w:val="22"/>
          <w:szCs w:val="22"/>
        </w:rPr>
        <w:t xml:space="preserve">e to time by the President or a </w:t>
      </w:r>
      <w:r w:rsidRPr="009A3E73">
        <w:rPr>
          <w:rFonts w:ascii="Arial" w:hAnsi="Arial" w:cs="Arial"/>
          <w:sz w:val="22"/>
          <w:szCs w:val="22"/>
        </w:rPr>
        <w:t>majority of the Directors, or by petition of</w:t>
      </w:r>
      <w:r>
        <w:rPr>
          <w:rFonts w:ascii="Arial" w:hAnsi="Arial" w:cs="Arial"/>
          <w:sz w:val="22"/>
          <w:szCs w:val="22"/>
        </w:rPr>
        <w:t xml:space="preserve"> </w:t>
      </w:r>
      <w:r w:rsidRPr="009A3E73">
        <w:rPr>
          <w:rFonts w:ascii="Arial" w:hAnsi="Arial" w:cs="Arial"/>
          <w:sz w:val="22"/>
          <w:szCs w:val="22"/>
        </w:rPr>
        <w:t>twenty percent (20%) of the total voting interests of the Association. Notice of meetings shall be given to</w:t>
      </w:r>
      <w:r>
        <w:rPr>
          <w:rFonts w:ascii="Arial" w:hAnsi="Arial" w:cs="Arial"/>
          <w:sz w:val="22"/>
          <w:szCs w:val="22"/>
        </w:rPr>
        <w:t xml:space="preserve"> </w:t>
      </w:r>
      <w:r w:rsidRPr="009A3E73">
        <w:rPr>
          <w:rFonts w:ascii="Arial" w:hAnsi="Arial" w:cs="Arial"/>
          <w:sz w:val="22"/>
          <w:szCs w:val="22"/>
        </w:rPr>
        <w:t>each Director, personally or by mail, telephone, telegram or electronic tran</w:t>
      </w:r>
      <w:r>
        <w:rPr>
          <w:rFonts w:ascii="Arial" w:hAnsi="Arial" w:cs="Arial"/>
          <w:sz w:val="22"/>
          <w:szCs w:val="22"/>
        </w:rPr>
        <w:t>smission at least forty-eight (</w:t>
      </w:r>
      <w:r w:rsidRPr="009A3E73">
        <w:rPr>
          <w:rFonts w:ascii="Arial" w:hAnsi="Arial" w:cs="Arial"/>
          <w:sz w:val="22"/>
          <w:szCs w:val="22"/>
        </w:rPr>
        <w:t>48)</w:t>
      </w:r>
      <w:r>
        <w:rPr>
          <w:rFonts w:ascii="Arial" w:hAnsi="Arial" w:cs="Arial"/>
          <w:sz w:val="22"/>
          <w:szCs w:val="22"/>
        </w:rPr>
        <w:t xml:space="preserve"> </w:t>
      </w:r>
      <w:r w:rsidRPr="009A3E73">
        <w:rPr>
          <w:rFonts w:ascii="Arial" w:hAnsi="Arial" w:cs="Arial"/>
          <w:sz w:val="22"/>
          <w:szCs w:val="22"/>
        </w:rPr>
        <w:t>hours before the meeting and as otherwise required by law.</w:t>
      </w:r>
    </w:p>
    <w:p w14:paraId="63B9119F" w14:textId="77777777" w:rsidR="00BE505B" w:rsidRPr="009A3E73" w:rsidRDefault="00BE505B" w:rsidP="00BE505B">
      <w:pPr>
        <w:widowControl w:val="0"/>
        <w:autoSpaceDE w:val="0"/>
        <w:autoSpaceDN w:val="0"/>
        <w:adjustRightInd w:val="0"/>
        <w:rPr>
          <w:rFonts w:ascii="Arial" w:hAnsi="Arial" w:cs="Arial"/>
          <w:sz w:val="22"/>
          <w:szCs w:val="22"/>
        </w:rPr>
      </w:pPr>
    </w:p>
    <w:p w14:paraId="4DE5E9A9"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Notice to Owners</w:t>
      </w:r>
      <w:r w:rsidRPr="009A3E73">
        <w:rPr>
          <w:rFonts w:ascii="Arial" w:hAnsi="Arial" w:cs="Arial"/>
          <w:sz w:val="22"/>
          <w:szCs w:val="22"/>
        </w:rPr>
        <w:t>. Meetings of the Board of Dir</w:t>
      </w:r>
      <w:r>
        <w:rPr>
          <w:rFonts w:ascii="Arial" w:hAnsi="Arial" w:cs="Arial"/>
          <w:sz w:val="22"/>
          <w:szCs w:val="22"/>
        </w:rPr>
        <w:t xml:space="preserve">ectors shall be open to members </w:t>
      </w:r>
      <w:r w:rsidRPr="009A3E73">
        <w:rPr>
          <w:rFonts w:ascii="Arial" w:hAnsi="Arial" w:cs="Arial"/>
          <w:sz w:val="22"/>
          <w:szCs w:val="22"/>
        </w:rPr>
        <w:lastRenderedPageBreak/>
        <w:t>except for meetings</w:t>
      </w:r>
      <w:r>
        <w:rPr>
          <w:rFonts w:ascii="Arial" w:hAnsi="Arial" w:cs="Arial"/>
          <w:sz w:val="22"/>
          <w:szCs w:val="22"/>
        </w:rPr>
        <w:t xml:space="preserve"> </w:t>
      </w:r>
      <w:r w:rsidRPr="009A3E73">
        <w:rPr>
          <w:rFonts w:ascii="Arial" w:hAnsi="Arial" w:cs="Arial"/>
          <w:sz w:val="22"/>
          <w:szCs w:val="22"/>
        </w:rPr>
        <w:t>between the Board and its attorney with respect to proposed or pending litigation where the contents of the</w:t>
      </w:r>
      <w:r>
        <w:rPr>
          <w:rFonts w:ascii="Arial" w:hAnsi="Arial" w:cs="Arial"/>
          <w:sz w:val="22"/>
          <w:szCs w:val="22"/>
        </w:rPr>
        <w:t xml:space="preserve"> </w:t>
      </w:r>
      <w:r w:rsidRPr="009A3E73">
        <w:rPr>
          <w:rFonts w:ascii="Arial" w:hAnsi="Arial" w:cs="Arial"/>
          <w:sz w:val="22"/>
          <w:szCs w:val="22"/>
        </w:rPr>
        <w:t>discussion</w:t>
      </w:r>
      <w:r>
        <w:rPr>
          <w:rFonts w:ascii="Arial" w:hAnsi="Arial" w:cs="Arial"/>
          <w:sz w:val="22"/>
          <w:szCs w:val="22"/>
        </w:rPr>
        <w:t xml:space="preserve"> would otherwise be governed by </w:t>
      </w:r>
      <w:r w:rsidRPr="009A3E73">
        <w:rPr>
          <w:rFonts w:ascii="Arial" w:hAnsi="Arial" w:cs="Arial"/>
          <w:sz w:val="22"/>
          <w:szCs w:val="22"/>
        </w:rPr>
        <w:t>the attorney-client privilege or meetings of the Board held to</w:t>
      </w:r>
      <w:r>
        <w:rPr>
          <w:rFonts w:ascii="Arial" w:hAnsi="Arial" w:cs="Arial"/>
          <w:sz w:val="22"/>
          <w:szCs w:val="22"/>
        </w:rPr>
        <w:t xml:space="preserve"> </w:t>
      </w:r>
      <w:r w:rsidRPr="009A3E73">
        <w:rPr>
          <w:rFonts w:ascii="Arial" w:hAnsi="Arial" w:cs="Arial"/>
          <w:sz w:val="22"/>
          <w:szCs w:val="22"/>
        </w:rPr>
        <w:t>discuss personnel matters, and notices of all Board meetings, together with an agenda, shall be posted</w:t>
      </w:r>
      <w:r>
        <w:rPr>
          <w:rFonts w:ascii="Arial" w:hAnsi="Arial" w:cs="Arial"/>
          <w:sz w:val="22"/>
          <w:szCs w:val="22"/>
        </w:rPr>
        <w:t xml:space="preserve"> </w:t>
      </w:r>
      <w:r w:rsidRPr="009A3E73">
        <w:rPr>
          <w:rFonts w:ascii="Arial" w:hAnsi="Arial" w:cs="Arial"/>
          <w:sz w:val="22"/>
          <w:szCs w:val="22"/>
        </w:rPr>
        <w:t>conspicuously in the c</w:t>
      </w:r>
      <w:r>
        <w:rPr>
          <w:rFonts w:ascii="Arial" w:hAnsi="Arial" w:cs="Arial"/>
          <w:sz w:val="22"/>
          <w:szCs w:val="22"/>
        </w:rPr>
        <w:t>ommunity at least forty-eight (</w:t>
      </w:r>
      <w:r w:rsidRPr="009A3E73">
        <w:rPr>
          <w:rFonts w:ascii="Arial" w:hAnsi="Arial" w:cs="Arial"/>
          <w:sz w:val="22"/>
          <w:szCs w:val="22"/>
        </w:rPr>
        <w:t>48)</w:t>
      </w:r>
      <w:r>
        <w:rPr>
          <w:rFonts w:ascii="Arial" w:hAnsi="Arial" w:cs="Arial"/>
          <w:sz w:val="22"/>
          <w:szCs w:val="22"/>
        </w:rPr>
        <w:t xml:space="preserve"> hours in advance of each Board </w:t>
      </w:r>
      <w:r w:rsidRPr="009A3E73">
        <w:rPr>
          <w:rFonts w:ascii="Arial" w:hAnsi="Arial" w:cs="Arial"/>
          <w:sz w:val="22"/>
          <w:szCs w:val="22"/>
        </w:rPr>
        <w:t>meeting, except in</w:t>
      </w:r>
      <w:r>
        <w:rPr>
          <w:rFonts w:ascii="Arial" w:hAnsi="Arial" w:cs="Arial"/>
          <w:sz w:val="22"/>
          <w:szCs w:val="22"/>
        </w:rPr>
        <w:t xml:space="preserve"> </w:t>
      </w:r>
      <w:r w:rsidRPr="009A3E73">
        <w:rPr>
          <w:rFonts w:ascii="Arial" w:hAnsi="Arial" w:cs="Arial"/>
          <w:sz w:val="22"/>
          <w:szCs w:val="22"/>
        </w:rPr>
        <w:t>an emergency. Notice of any Board meeting where assessments are to be considered for any reason shall</w:t>
      </w:r>
      <w:r>
        <w:rPr>
          <w:rFonts w:ascii="Arial" w:hAnsi="Arial" w:cs="Arial"/>
          <w:sz w:val="22"/>
          <w:szCs w:val="22"/>
        </w:rPr>
        <w:t xml:space="preserve"> </w:t>
      </w:r>
      <w:r w:rsidRPr="009A3E73">
        <w:rPr>
          <w:rFonts w:ascii="Arial" w:hAnsi="Arial" w:cs="Arial"/>
          <w:sz w:val="22"/>
          <w:szCs w:val="22"/>
        </w:rPr>
        <w:t>specifically contain a statement that assessments will be considered and the nature of assessments and the</w:t>
      </w:r>
      <w:r>
        <w:rPr>
          <w:rFonts w:ascii="Arial" w:hAnsi="Arial" w:cs="Arial"/>
          <w:sz w:val="22"/>
          <w:szCs w:val="22"/>
        </w:rPr>
        <w:t xml:space="preserve"> </w:t>
      </w:r>
      <w:r w:rsidRPr="009A3E73">
        <w:rPr>
          <w:rFonts w:ascii="Arial" w:hAnsi="Arial" w:cs="Arial"/>
          <w:sz w:val="22"/>
          <w:szCs w:val="22"/>
        </w:rPr>
        <w:t>notice shall be provided to the owners by mail, delivery or electronic transmission or broadcast on closed</w:t>
      </w:r>
      <w:r>
        <w:rPr>
          <w:rFonts w:ascii="Arial" w:hAnsi="Arial" w:cs="Arial"/>
          <w:sz w:val="22"/>
          <w:szCs w:val="22"/>
        </w:rPr>
        <w:t xml:space="preserve"> </w:t>
      </w:r>
      <w:r w:rsidRPr="009A3E73">
        <w:rPr>
          <w:rFonts w:ascii="Arial" w:hAnsi="Arial" w:cs="Arial"/>
          <w:sz w:val="22"/>
          <w:szCs w:val="22"/>
        </w:rPr>
        <w:t>circuit</w:t>
      </w:r>
      <w:r>
        <w:rPr>
          <w:rFonts w:ascii="Arial" w:hAnsi="Arial" w:cs="Arial"/>
          <w:sz w:val="22"/>
          <w:szCs w:val="22"/>
        </w:rPr>
        <w:t xml:space="preserve"> </w:t>
      </w:r>
      <w:r w:rsidRPr="009A3E73">
        <w:rPr>
          <w:rFonts w:ascii="Arial" w:hAnsi="Arial" w:cs="Arial"/>
          <w:sz w:val="22"/>
          <w:szCs w:val="22"/>
        </w:rPr>
        <w:t>cable television and conspicuously posted on the property at least fourteen (14) days prior to the</w:t>
      </w:r>
      <w:r>
        <w:rPr>
          <w:rFonts w:ascii="Arial" w:hAnsi="Arial" w:cs="Arial"/>
          <w:sz w:val="22"/>
          <w:szCs w:val="22"/>
        </w:rPr>
        <w:t xml:space="preserve"> </w:t>
      </w:r>
      <w:r w:rsidRPr="009A3E73">
        <w:rPr>
          <w:rFonts w:ascii="Arial" w:hAnsi="Arial" w:cs="Arial"/>
          <w:sz w:val="22"/>
          <w:szCs w:val="22"/>
        </w:rPr>
        <w:t>meeting. Notice of any Board meeting where rules that regulate the use of lots in the community may be</w:t>
      </w:r>
      <w:r>
        <w:rPr>
          <w:rFonts w:ascii="Arial" w:hAnsi="Arial" w:cs="Arial"/>
          <w:sz w:val="22"/>
          <w:szCs w:val="22"/>
        </w:rPr>
        <w:t xml:space="preserve"> </w:t>
      </w:r>
      <w:r w:rsidRPr="009A3E73">
        <w:rPr>
          <w:rFonts w:ascii="Arial" w:hAnsi="Arial" w:cs="Arial"/>
          <w:sz w:val="22"/>
          <w:szCs w:val="22"/>
        </w:rPr>
        <w:t>adopted, amended or revoked must be provided by mail, delivery or electronic transmission or broadcast on</w:t>
      </w:r>
      <w:r>
        <w:rPr>
          <w:rFonts w:ascii="Arial" w:hAnsi="Arial" w:cs="Arial"/>
          <w:sz w:val="22"/>
          <w:szCs w:val="22"/>
        </w:rPr>
        <w:t xml:space="preserve"> </w:t>
      </w:r>
      <w:r w:rsidRPr="009A3E73">
        <w:rPr>
          <w:rFonts w:ascii="Arial" w:hAnsi="Arial" w:cs="Arial"/>
          <w:sz w:val="22"/>
          <w:szCs w:val="22"/>
        </w:rPr>
        <w:t>closed-circuit cable television to all members and conspicuously posted on the property at least fourteen (14)</w:t>
      </w:r>
      <w:r>
        <w:rPr>
          <w:rFonts w:ascii="Arial" w:hAnsi="Arial" w:cs="Arial"/>
          <w:sz w:val="22"/>
          <w:szCs w:val="22"/>
        </w:rPr>
        <w:t xml:space="preserve"> </w:t>
      </w:r>
      <w:r w:rsidRPr="009A3E73">
        <w:rPr>
          <w:rFonts w:ascii="Arial" w:hAnsi="Arial" w:cs="Arial"/>
          <w:sz w:val="22"/>
          <w:szCs w:val="22"/>
        </w:rPr>
        <w:t>days before the meeting. The notice must include a statement that changes to the rules regarding the use of</w:t>
      </w:r>
      <w:r>
        <w:rPr>
          <w:rFonts w:ascii="Arial" w:hAnsi="Arial" w:cs="Arial"/>
          <w:sz w:val="22"/>
          <w:szCs w:val="22"/>
        </w:rPr>
        <w:t xml:space="preserve"> </w:t>
      </w:r>
      <w:r w:rsidRPr="009A3E73">
        <w:rPr>
          <w:rFonts w:ascii="Arial" w:hAnsi="Arial" w:cs="Arial"/>
          <w:sz w:val="22"/>
          <w:szCs w:val="22"/>
        </w:rPr>
        <w:t>lots will be considered at the meeting.</w:t>
      </w:r>
    </w:p>
    <w:p w14:paraId="0841DDA0" w14:textId="77777777" w:rsidR="00BE505B" w:rsidRPr="009A3E73" w:rsidRDefault="00BE505B" w:rsidP="00BE505B">
      <w:pPr>
        <w:pStyle w:val="ListParagraph"/>
        <w:widowControl w:val="0"/>
        <w:autoSpaceDE w:val="0"/>
        <w:autoSpaceDN w:val="0"/>
        <w:adjustRightInd w:val="0"/>
        <w:ind w:left="360"/>
        <w:rPr>
          <w:rFonts w:ascii="Arial" w:hAnsi="Arial" w:cs="Arial"/>
          <w:b/>
          <w:sz w:val="22"/>
          <w:szCs w:val="22"/>
        </w:rPr>
      </w:pPr>
    </w:p>
    <w:p w14:paraId="61E005CF"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Waiver of Notice</w:t>
      </w:r>
      <w:r w:rsidRPr="009A3E73">
        <w:rPr>
          <w:rFonts w:ascii="Arial" w:hAnsi="Arial" w:cs="Arial"/>
          <w:sz w:val="22"/>
          <w:szCs w:val="22"/>
        </w:rPr>
        <w:t>. Any Director may waive notice o</w:t>
      </w:r>
      <w:r>
        <w:rPr>
          <w:rFonts w:ascii="Arial" w:hAnsi="Arial" w:cs="Arial"/>
          <w:sz w:val="22"/>
          <w:szCs w:val="22"/>
        </w:rPr>
        <w:t xml:space="preserve">f a meeting before or after the </w:t>
      </w:r>
      <w:r w:rsidRPr="009A3E73">
        <w:rPr>
          <w:rFonts w:ascii="Arial" w:hAnsi="Arial" w:cs="Arial"/>
          <w:sz w:val="22"/>
          <w:szCs w:val="22"/>
        </w:rPr>
        <w:t>meeting, and such</w:t>
      </w:r>
      <w:r>
        <w:rPr>
          <w:rFonts w:ascii="Arial" w:hAnsi="Arial" w:cs="Arial"/>
          <w:sz w:val="22"/>
          <w:szCs w:val="22"/>
        </w:rPr>
        <w:t xml:space="preserve"> </w:t>
      </w:r>
      <w:r w:rsidRPr="009A3E73">
        <w:rPr>
          <w:rFonts w:ascii="Arial" w:hAnsi="Arial" w:cs="Arial"/>
          <w:sz w:val="22"/>
          <w:szCs w:val="22"/>
        </w:rPr>
        <w:t>waiver is deemed equivalent to the giving of notice. If all Directors are present at a meeting, no notice to</w:t>
      </w:r>
      <w:r>
        <w:rPr>
          <w:rFonts w:ascii="Arial" w:hAnsi="Arial" w:cs="Arial"/>
          <w:sz w:val="22"/>
          <w:szCs w:val="22"/>
        </w:rPr>
        <w:t xml:space="preserve"> </w:t>
      </w:r>
      <w:r w:rsidRPr="009A3E73">
        <w:rPr>
          <w:rFonts w:ascii="Arial" w:hAnsi="Arial" w:cs="Arial"/>
          <w:sz w:val="22"/>
          <w:szCs w:val="22"/>
        </w:rPr>
        <w:t>Directors shall be required.</w:t>
      </w:r>
    </w:p>
    <w:p w14:paraId="6A4BC95D" w14:textId="77777777" w:rsidR="00BE505B" w:rsidRPr="009A3E73" w:rsidRDefault="00BE505B" w:rsidP="00BE505B">
      <w:pPr>
        <w:widowControl w:val="0"/>
        <w:autoSpaceDE w:val="0"/>
        <w:autoSpaceDN w:val="0"/>
        <w:adjustRightInd w:val="0"/>
        <w:rPr>
          <w:rFonts w:ascii="Arial" w:hAnsi="Arial" w:cs="Arial"/>
          <w:sz w:val="22"/>
          <w:szCs w:val="22"/>
        </w:rPr>
      </w:pPr>
    </w:p>
    <w:p w14:paraId="7878D597"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Quorum of Directors</w:t>
      </w:r>
      <w:r w:rsidRPr="009A3E73">
        <w:rPr>
          <w:rFonts w:ascii="Arial" w:hAnsi="Arial" w:cs="Arial"/>
          <w:sz w:val="22"/>
          <w:szCs w:val="22"/>
        </w:rPr>
        <w:t>. A quorum at a Bo</w:t>
      </w:r>
      <w:r>
        <w:rPr>
          <w:rFonts w:ascii="Arial" w:hAnsi="Arial" w:cs="Arial"/>
          <w:sz w:val="22"/>
          <w:szCs w:val="22"/>
        </w:rPr>
        <w:t xml:space="preserve">ard meeting exists only when at </w:t>
      </w:r>
      <w:r w:rsidRPr="009A3E73">
        <w:rPr>
          <w:rFonts w:ascii="Arial" w:hAnsi="Arial" w:cs="Arial"/>
          <w:sz w:val="22"/>
          <w:szCs w:val="22"/>
        </w:rPr>
        <w:t>least a majority of all</w:t>
      </w:r>
      <w:r>
        <w:rPr>
          <w:rFonts w:ascii="Arial" w:hAnsi="Arial" w:cs="Arial"/>
          <w:sz w:val="22"/>
          <w:szCs w:val="22"/>
        </w:rPr>
        <w:t xml:space="preserve"> </w:t>
      </w:r>
      <w:r w:rsidRPr="009A3E73">
        <w:rPr>
          <w:rFonts w:ascii="Arial" w:hAnsi="Arial" w:cs="Arial"/>
          <w:sz w:val="22"/>
          <w:szCs w:val="22"/>
        </w:rPr>
        <w:t>Directors are present in person at a</w:t>
      </w:r>
      <w:r>
        <w:rPr>
          <w:rFonts w:ascii="Arial" w:hAnsi="Arial" w:cs="Arial"/>
          <w:sz w:val="22"/>
          <w:szCs w:val="22"/>
        </w:rPr>
        <w:t xml:space="preserve"> duly called meeting. Directors </w:t>
      </w:r>
      <w:r w:rsidRPr="009A3E73">
        <w:rPr>
          <w:rFonts w:ascii="Arial" w:hAnsi="Arial" w:cs="Arial"/>
          <w:sz w:val="22"/>
          <w:szCs w:val="22"/>
        </w:rPr>
        <w:t xml:space="preserve">may </w:t>
      </w:r>
      <w:r>
        <w:rPr>
          <w:rFonts w:ascii="Arial" w:hAnsi="Arial" w:cs="Arial"/>
          <w:sz w:val="22"/>
          <w:szCs w:val="22"/>
        </w:rPr>
        <w:t>participate</w:t>
      </w:r>
      <w:r w:rsidRPr="009A3E73">
        <w:rPr>
          <w:rFonts w:ascii="Arial" w:hAnsi="Arial" w:cs="Arial"/>
          <w:sz w:val="22"/>
          <w:szCs w:val="22"/>
        </w:rPr>
        <w:t xml:space="preserve"> in any meeting of the</w:t>
      </w:r>
      <w:r>
        <w:rPr>
          <w:rFonts w:ascii="Arial" w:hAnsi="Arial" w:cs="Arial"/>
          <w:sz w:val="22"/>
          <w:szCs w:val="22"/>
        </w:rPr>
        <w:t xml:space="preserve"> </w:t>
      </w:r>
      <w:r w:rsidRPr="009A3E73">
        <w:rPr>
          <w:rFonts w:ascii="Arial" w:hAnsi="Arial" w:cs="Arial"/>
          <w:sz w:val="22"/>
          <w:szCs w:val="22"/>
        </w:rPr>
        <w:t>Board, or meeting of an executive or oth</w:t>
      </w:r>
      <w:r>
        <w:rPr>
          <w:rFonts w:ascii="Arial" w:hAnsi="Arial" w:cs="Arial"/>
          <w:sz w:val="22"/>
          <w:szCs w:val="22"/>
        </w:rPr>
        <w:t xml:space="preserve">er </w:t>
      </w:r>
      <w:r w:rsidRPr="009A3E73">
        <w:rPr>
          <w:rFonts w:ascii="Arial" w:hAnsi="Arial" w:cs="Arial"/>
          <w:sz w:val="22"/>
          <w:szCs w:val="22"/>
        </w:rPr>
        <w:t>committee, by conference telephone call or similar communicative</w:t>
      </w:r>
      <w:r>
        <w:rPr>
          <w:rFonts w:ascii="Arial" w:hAnsi="Arial" w:cs="Arial"/>
          <w:sz w:val="22"/>
          <w:szCs w:val="22"/>
        </w:rPr>
        <w:t xml:space="preserve"> </w:t>
      </w:r>
      <w:r w:rsidRPr="009A3E73">
        <w:rPr>
          <w:rFonts w:ascii="Arial" w:hAnsi="Arial" w:cs="Arial"/>
          <w:sz w:val="22"/>
          <w:szCs w:val="22"/>
        </w:rPr>
        <w:t>arrangement whereby all persons present can hear and speak to all other persons. Participation in a meeting</w:t>
      </w:r>
      <w:r>
        <w:rPr>
          <w:rFonts w:ascii="Arial" w:hAnsi="Arial" w:cs="Arial"/>
          <w:sz w:val="22"/>
          <w:szCs w:val="22"/>
        </w:rPr>
        <w:t xml:space="preserve"> </w:t>
      </w:r>
      <w:r w:rsidRPr="009A3E73">
        <w:rPr>
          <w:rFonts w:ascii="Arial" w:hAnsi="Arial" w:cs="Arial"/>
          <w:sz w:val="22"/>
          <w:szCs w:val="22"/>
        </w:rPr>
        <w:t>by such means is equivalent to presence in person.</w:t>
      </w:r>
    </w:p>
    <w:p w14:paraId="4EA6F5C5" w14:textId="77777777" w:rsidR="00BE505B" w:rsidRPr="009A3E73" w:rsidRDefault="00BE505B" w:rsidP="00BE505B">
      <w:pPr>
        <w:widowControl w:val="0"/>
        <w:autoSpaceDE w:val="0"/>
        <w:autoSpaceDN w:val="0"/>
        <w:adjustRightInd w:val="0"/>
        <w:rPr>
          <w:rFonts w:ascii="Arial" w:hAnsi="Arial" w:cs="Arial"/>
          <w:sz w:val="22"/>
          <w:szCs w:val="22"/>
        </w:rPr>
      </w:pPr>
    </w:p>
    <w:p w14:paraId="762F6067" w14:textId="77777777" w:rsidR="00BE505B" w:rsidRPr="009A3E73"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9A3E73">
        <w:rPr>
          <w:rFonts w:ascii="Arial" w:hAnsi="Arial" w:cs="Arial"/>
          <w:b/>
          <w:sz w:val="22"/>
          <w:szCs w:val="22"/>
          <w:u w:val="single"/>
        </w:rPr>
        <w:t>Vote Required</w:t>
      </w:r>
      <w:r w:rsidRPr="009A3E73">
        <w:rPr>
          <w:rFonts w:ascii="Arial" w:hAnsi="Arial" w:cs="Arial"/>
          <w:sz w:val="22"/>
          <w:szCs w:val="22"/>
        </w:rPr>
        <w:t>. The acts approved b</w:t>
      </w:r>
      <w:r>
        <w:rPr>
          <w:rFonts w:ascii="Arial" w:hAnsi="Arial" w:cs="Arial"/>
          <w:sz w:val="22"/>
          <w:szCs w:val="22"/>
        </w:rPr>
        <w:t xml:space="preserve">y a majority of those Directors </w:t>
      </w:r>
      <w:r w:rsidRPr="009A3E73">
        <w:rPr>
          <w:rFonts w:ascii="Arial" w:hAnsi="Arial" w:cs="Arial"/>
          <w:sz w:val="22"/>
          <w:szCs w:val="22"/>
        </w:rPr>
        <w:t>present and voting at a meeting</w:t>
      </w:r>
      <w:r>
        <w:rPr>
          <w:rFonts w:ascii="Arial" w:hAnsi="Arial" w:cs="Arial"/>
          <w:sz w:val="22"/>
          <w:szCs w:val="22"/>
        </w:rPr>
        <w:t xml:space="preserve"> </w:t>
      </w:r>
      <w:r w:rsidRPr="009A3E73">
        <w:rPr>
          <w:rFonts w:ascii="Arial" w:hAnsi="Arial" w:cs="Arial"/>
          <w:sz w:val="22"/>
          <w:szCs w:val="22"/>
        </w:rPr>
        <w:t>at which a quorum has been attained shall constitute the acts of the Board of Directors, except when approval</w:t>
      </w:r>
      <w:r>
        <w:rPr>
          <w:rFonts w:ascii="Arial" w:hAnsi="Arial" w:cs="Arial"/>
          <w:sz w:val="22"/>
          <w:szCs w:val="22"/>
        </w:rPr>
        <w:t xml:space="preserve"> </w:t>
      </w:r>
      <w:r w:rsidRPr="009A3E73">
        <w:rPr>
          <w:rFonts w:ascii="Arial" w:hAnsi="Arial" w:cs="Arial"/>
          <w:sz w:val="22"/>
          <w:szCs w:val="22"/>
        </w:rPr>
        <w:t>by a greater number of Directors is required by the governing documents or by applicable statutes. A</w:t>
      </w:r>
      <w:r>
        <w:rPr>
          <w:rFonts w:ascii="Arial" w:hAnsi="Arial" w:cs="Arial"/>
          <w:sz w:val="22"/>
          <w:szCs w:val="22"/>
        </w:rPr>
        <w:t xml:space="preserve"> </w:t>
      </w:r>
      <w:r w:rsidRPr="009A3E73">
        <w:rPr>
          <w:rFonts w:ascii="Arial" w:hAnsi="Arial" w:cs="Arial"/>
          <w:sz w:val="22"/>
          <w:szCs w:val="22"/>
        </w:rPr>
        <w:t>Director who is present at a meeting of the Board shall be deemed to have voted in favor of any action taken,</w:t>
      </w:r>
      <w:r>
        <w:rPr>
          <w:rFonts w:ascii="Arial" w:hAnsi="Arial" w:cs="Arial"/>
          <w:sz w:val="22"/>
          <w:szCs w:val="22"/>
        </w:rPr>
        <w:t xml:space="preserve"> </w:t>
      </w:r>
      <w:r w:rsidRPr="009A3E73">
        <w:rPr>
          <w:rFonts w:ascii="Arial" w:hAnsi="Arial" w:cs="Arial"/>
          <w:sz w:val="22"/>
          <w:szCs w:val="22"/>
        </w:rPr>
        <w:t>unless he voted against such action or abstained from voting because of an asserted conflict of interest, and</w:t>
      </w:r>
      <w:r>
        <w:rPr>
          <w:rFonts w:ascii="Arial" w:hAnsi="Arial" w:cs="Arial"/>
          <w:sz w:val="22"/>
          <w:szCs w:val="22"/>
        </w:rPr>
        <w:t xml:space="preserve"> </w:t>
      </w:r>
      <w:r w:rsidRPr="009A3E73">
        <w:rPr>
          <w:rFonts w:ascii="Arial" w:hAnsi="Arial" w:cs="Arial"/>
          <w:sz w:val="22"/>
          <w:szCs w:val="22"/>
        </w:rPr>
        <w:t>the vote by each Director present on each matter voted upon shall be recorded in the minutes of each meeting.</w:t>
      </w:r>
      <w:r>
        <w:rPr>
          <w:rFonts w:ascii="Arial" w:hAnsi="Arial" w:cs="Arial"/>
          <w:sz w:val="22"/>
          <w:szCs w:val="22"/>
        </w:rPr>
        <w:t xml:space="preserve"> </w:t>
      </w:r>
      <w:r w:rsidRPr="009A3E73">
        <w:rPr>
          <w:rFonts w:ascii="Arial" w:hAnsi="Arial" w:cs="Arial"/>
          <w:sz w:val="22"/>
          <w:szCs w:val="22"/>
        </w:rPr>
        <w:t>Directors may not vote by proxy or secret ballot at Board meetings, except that secret ballots may be used</w:t>
      </w:r>
      <w:r>
        <w:rPr>
          <w:rFonts w:ascii="Arial" w:hAnsi="Arial" w:cs="Arial"/>
          <w:sz w:val="22"/>
          <w:szCs w:val="22"/>
        </w:rPr>
        <w:t xml:space="preserve"> </w:t>
      </w:r>
      <w:r w:rsidRPr="009A3E73">
        <w:rPr>
          <w:rFonts w:ascii="Arial" w:hAnsi="Arial" w:cs="Arial"/>
          <w:sz w:val="22"/>
          <w:szCs w:val="22"/>
        </w:rPr>
        <w:t>in the election or removal of officers.</w:t>
      </w:r>
    </w:p>
    <w:p w14:paraId="12924775" w14:textId="77777777" w:rsidR="00BE505B" w:rsidRPr="009A3E73" w:rsidRDefault="00BE505B" w:rsidP="00BE505B">
      <w:pPr>
        <w:widowControl w:val="0"/>
        <w:autoSpaceDE w:val="0"/>
        <w:autoSpaceDN w:val="0"/>
        <w:adjustRightInd w:val="0"/>
        <w:rPr>
          <w:rFonts w:ascii="Arial" w:hAnsi="Arial" w:cs="Arial"/>
          <w:sz w:val="22"/>
          <w:szCs w:val="22"/>
        </w:rPr>
      </w:pPr>
    </w:p>
    <w:p w14:paraId="10CC06AF" w14:textId="77777777" w:rsidR="00BE505B" w:rsidRPr="00BE505B"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BE505B">
        <w:rPr>
          <w:rFonts w:ascii="Arial" w:hAnsi="Arial" w:cs="Arial"/>
          <w:b/>
          <w:sz w:val="22"/>
          <w:szCs w:val="22"/>
          <w:u w:val="single"/>
        </w:rPr>
        <w:t>Adjourned Meetings</w:t>
      </w:r>
      <w:r w:rsidRPr="009A3E73">
        <w:rPr>
          <w:rFonts w:ascii="Arial" w:hAnsi="Arial" w:cs="Arial"/>
          <w:sz w:val="22"/>
          <w:szCs w:val="22"/>
        </w:rPr>
        <w:t xml:space="preserve">. The majority of </w:t>
      </w:r>
      <w:r>
        <w:rPr>
          <w:rFonts w:ascii="Arial" w:hAnsi="Arial" w:cs="Arial"/>
          <w:sz w:val="22"/>
          <w:szCs w:val="22"/>
        </w:rPr>
        <w:t xml:space="preserve">those present at any meeting of </w:t>
      </w:r>
      <w:r w:rsidRPr="009A3E73">
        <w:rPr>
          <w:rFonts w:ascii="Arial" w:hAnsi="Arial" w:cs="Arial"/>
          <w:sz w:val="22"/>
          <w:szCs w:val="22"/>
        </w:rPr>
        <w:t>the Board of Directors,</w:t>
      </w:r>
      <w:r>
        <w:rPr>
          <w:rFonts w:ascii="Arial" w:hAnsi="Arial" w:cs="Arial"/>
          <w:sz w:val="22"/>
          <w:szCs w:val="22"/>
        </w:rPr>
        <w:t xml:space="preserve"> </w:t>
      </w:r>
      <w:r w:rsidRPr="00BE505B">
        <w:rPr>
          <w:rFonts w:ascii="Arial" w:hAnsi="Arial" w:cs="Arial"/>
          <w:sz w:val="22"/>
          <w:szCs w:val="22"/>
        </w:rPr>
        <w:t>regardless of whether a quorum</w:t>
      </w:r>
      <w:r>
        <w:rPr>
          <w:rFonts w:ascii="Arial" w:hAnsi="Arial" w:cs="Arial"/>
          <w:sz w:val="22"/>
          <w:szCs w:val="22"/>
        </w:rPr>
        <w:t xml:space="preserve"> has been attained, may adjourn </w:t>
      </w:r>
      <w:r w:rsidRPr="00BE505B">
        <w:rPr>
          <w:rFonts w:ascii="Arial" w:hAnsi="Arial" w:cs="Arial"/>
          <w:sz w:val="22"/>
          <w:szCs w:val="22"/>
        </w:rPr>
        <w:t>the meeting to be reconvened at a specified</w:t>
      </w:r>
      <w:r>
        <w:rPr>
          <w:rFonts w:ascii="Arial" w:hAnsi="Arial" w:cs="Arial"/>
          <w:sz w:val="22"/>
          <w:szCs w:val="22"/>
        </w:rPr>
        <w:t xml:space="preserve"> </w:t>
      </w:r>
      <w:r w:rsidRPr="00BE505B">
        <w:rPr>
          <w:rFonts w:ascii="Arial" w:hAnsi="Arial" w:cs="Arial"/>
          <w:sz w:val="22"/>
          <w:szCs w:val="22"/>
        </w:rPr>
        <w:t xml:space="preserve">later time. </w:t>
      </w:r>
      <w:r>
        <w:rPr>
          <w:rFonts w:ascii="Arial" w:hAnsi="Arial" w:cs="Arial"/>
          <w:sz w:val="22"/>
          <w:szCs w:val="22"/>
        </w:rPr>
        <w:t xml:space="preserve">When the meeting is reconvened, </w:t>
      </w:r>
      <w:r w:rsidRPr="00BE505B">
        <w:rPr>
          <w:rFonts w:ascii="Arial" w:hAnsi="Arial" w:cs="Arial"/>
          <w:sz w:val="22"/>
          <w:szCs w:val="22"/>
        </w:rPr>
        <w:t>provided a quorum is present, any business that might have been</w:t>
      </w:r>
      <w:r>
        <w:rPr>
          <w:rFonts w:ascii="Arial" w:hAnsi="Arial" w:cs="Arial"/>
          <w:sz w:val="22"/>
          <w:szCs w:val="22"/>
        </w:rPr>
        <w:t xml:space="preserve"> </w:t>
      </w:r>
      <w:r w:rsidRPr="00BE505B">
        <w:rPr>
          <w:rFonts w:ascii="Arial" w:hAnsi="Arial" w:cs="Arial"/>
          <w:sz w:val="22"/>
          <w:szCs w:val="22"/>
        </w:rPr>
        <w:t>transacted at the meeting originally called may be transacted.</w:t>
      </w:r>
    </w:p>
    <w:p w14:paraId="7E291D5F" w14:textId="77777777" w:rsidR="00BE505B" w:rsidRPr="00BE505B" w:rsidRDefault="00BE505B" w:rsidP="00BE505B">
      <w:pPr>
        <w:widowControl w:val="0"/>
        <w:autoSpaceDE w:val="0"/>
        <w:autoSpaceDN w:val="0"/>
        <w:adjustRightInd w:val="0"/>
        <w:rPr>
          <w:rFonts w:ascii="Arial" w:hAnsi="Arial" w:cs="Arial"/>
          <w:sz w:val="22"/>
          <w:szCs w:val="22"/>
        </w:rPr>
      </w:pPr>
    </w:p>
    <w:p w14:paraId="0A58AF64" w14:textId="77777777" w:rsidR="00BE505B" w:rsidRPr="00BE505B"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BE505B">
        <w:rPr>
          <w:rFonts w:ascii="Arial" w:hAnsi="Arial" w:cs="Arial"/>
          <w:b/>
          <w:sz w:val="22"/>
          <w:szCs w:val="22"/>
          <w:u w:val="single"/>
        </w:rPr>
        <w:t>The Presiding Officer</w:t>
      </w:r>
      <w:r w:rsidRPr="00BE505B">
        <w:rPr>
          <w:rFonts w:ascii="Arial" w:hAnsi="Arial" w:cs="Arial"/>
          <w:sz w:val="22"/>
          <w:szCs w:val="22"/>
        </w:rPr>
        <w:t>. The Presiden</w:t>
      </w:r>
      <w:r>
        <w:rPr>
          <w:rFonts w:ascii="Arial" w:hAnsi="Arial" w:cs="Arial"/>
          <w:sz w:val="22"/>
          <w:szCs w:val="22"/>
        </w:rPr>
        <w:t xml:space="preserve">t of the Association, or in his </w:t>
      </w:r>
      <w:r w:rsidRPr="00BE505B">
        <w:rPr>
          <w:rFonts w:ascii="Arial" w:hAnsi="Arial" w:cs="Arial"/>
          <w:sz w:val="22"/>
          <w:szCs w:val="22"/>
        </w:rPr>
        <w:t>absence, the Vice-President, shall</w:t>
      </w:r>
      <w:r>
        <w:rPr>
          <w:rFonts w:ascii="Arial" w:hAnsi="Arial" w:cs="Arial"/>
          <w:sz w:val="22"/>
          <w:szCs w:val="22"/>
        </w:rPr>
        <w:t xml:space="preserve"> </w:t>
      </w:r>
      <w:r w:rsidRPr="00BE505B">
        <w:rPr>
          <w:rFonts w:ascii="Arial" w:hAnsi="Arial" w:cs="Arial"/>
          <w:sz w:val="22"/>
          <w:szCs w:val="22"/>
        </w:rPr>
        <w:t xml:space="preserve">be the presiding officer </w:t>
      </w:r>
      <w:r>
        <w:rPr>
          <w:rFonts w:ascii="Arial" w:hAnsi="Arial" w:cs="Arial"/>
          <w:sz w:val="22"/>
          <w:szCs w:val="22"/>
        </w:rPr>
        <w:t xml:space="preserve">at all meetings of the Board of </w:t>
      </w:r>
      <w:r w:rsidRPr="00BE505B">
        <w:rPr>
          <w:rFonts w:ascii="Arial" w:hAnsi="Arial" w:cs="Arial"/>
          <w:sz w:val="22"/>
          <w:szCs w:val="22"/>
        </w:rPr>
        <w:t>Directors. If neither is present, the presiding officer</w:t>
      </w:r>
      <w:r>
        <w:rPr>
          <w:rFonts w:ascii="Arial" w:hAnsi="Arial" w:cs="Arial"/>
          <w:sz w:val="22"/>
          <w:szCs w:val="22"/>
        </w:rPr>
        <w:t xml:space="preserve"> </w:t>
      </w:r>
      <w:r w:rsidRPr="00BE505B">
        <w:rPr>
          <w:rFonts w:ascii="Arial" w:hAnsi="Arial" w:cs="Arial"/>
          <w:sz w:val="22"/>
          <w:szCs w:val="22"/>
        </w:rPr>
        <w:t>shall be selected by majority vote of those Directors present.</w:t>
      </w:r>
    </w:p>
    <w:p w14:paraId="074D35C5" w14:textId="77777777" w:rsidR="00BE505B" w:rsidRPr="00BE505B" w:rsidRDefault="00BE505B" w:rsidP="00BE505B">
      <w:pPr>
        <w:widowControl w:val="0"/>
        <w:autoSpaceDE w:val="0"/>
        <w:autoSpaceDN w:val="0"/>
        <w:adjustRightInd w:val="0"/>
        <w:rPr>
          <w:rFonts w:ascii="Arial" w:hAnsi="Arial" w:cs="Arial"/>
          <w:sz w:val="22"/>
          <w:szCs w:val="22"/>
        </w:rPr>
      </w:pPr>
    </w:p>
    <w:p w14:paraId="38148103" w14:textId="77777777" w:rsidR="00BE505B" w:rsidRPr="00BE505B"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BE505B">
        <w:rPr>
          <w:rFonts w:ascii="Arial" w:hAnsi="Arial" w:cs="Arial"/>
          <w:b/>
          <w:sz w:val="22"/>
          <w:szCs w:val="22"/>
          <w:u w:val="single"/>
        </w:rPr>
        <w:t xml:space="preserve">Compensation of Directors and Officers and Reimbursement of </w:t>
      </w:r>
      <w:r w:rsidRPr="00BE505B">
        <w:rPr>
          <w:rFonts w:ascii="Arial" w:hAnsi="Arial" w:cs="Arial"/>
          <w:b/>
          <w:sz w:val="22"/>
          <w:szCs w:val="22"/>
          <w:u w:val="single"/>
        </w:rPr>
        <w:lastRenderedPageBreak/>
        <w:t>Expenses</w:t>
      </w:r>
      <w:r w:rsidRPr="00BE505B">
        <w:rPr>
          <w:rFonts w:ascii="Arial" w:hAnsi="Arial" w:cs="Arial"/>
          <w:sz w:val="22"/>
          <w:szCs w:val="22"/>
        </w:rPr>
        <w:t>. Neither Directors nor</w:t>
      </w:r>
      <w:r>
        <w:rPr>
          <w:rFonts w:ascii="Arial" w:hAnsi="Arial" w:cs="Arial"/>
          <w:sz w:val="22"/>
          <w:szCs w:val="22"/>
        </w:rPr>
        <w:t xml:space="preserve"> </w:t>
      </w:r>
      <w:r w:rsidRPr="00BE505B">
        <w:rPr>
          <w:rFonts w:ascii="Arial" w:hAnsi="Arial" w:cs="Arial"/>
          <w:sz w:val="22"/>
          <w:szCs w:val="22"/>
        </w:rPr>
        <w:t>officers shall receive compensation for their services as such. Directors and officers may be reimbursed for</w:t>
      </w:r>
      <w:r>
        <w:rPr>
          <w:rFonts w:ascii="Arial" w:hAnsi="Arial" w:cs="Arial"/>
          <w:sz w:val="22"/>
          <w:szCs w:val="22"/>
        </w:rPr>
        <w:t xml:space="preserve"> </w:t>
      </w:r>
      <w:r w:rsidRPr="00BE505B">
        <w:rPr>
          <w:rFonts w:ascii="Arial" w:hAnsi="Arial" w:cs="Arial"/>
          <w:sz w:val="22"/>
          <w:szCs w:val="22"/>
        </w:rPr>
        <w:t>all actual and proper out-of-pocket</w:t>
      </w:r>
      <w:r>
        <w:rPr>
          <w:rFonts w:ascii="Arial" w:hAnsi="Arial" w:cs="Arial"/>
          <w:sz w:val="22"/>
          <w:szCs w:val="22"/>
        </w:rPr>
        <w:t xml:space="preserve"> </w:t>
      </w:r>
      <w:r w:rsidRPr="00BE505B">
        <w:rPr>
          <w:rFonts w:ascii="Arial" w:hAnsi="Arial" w:cs="Arial"/>
          <w:sz w:val="22"/>
          <w:szCs w:val="22"/>
        </w:rPr>
        <w:t>expenses related to the proper discharge of their respective duties.</w:t>
      </w:r>
    </w:p>
    <w:p w14:paraId="05A61DA5" w14:textId="77777777" w:rsidR="00BE505B" w:rsidRPr="00BE505B" w:rsidRDefault="00BE505B" w:rsidP="00BE505B">
      <w:pPr>
        <w:widowControl w:val="0"/>
        <w:autoSpaceDE w:val="0"/>
        <w:autoSpaceDN w:val="0"/>
        <w:adjustRightInd w:val="0"/>
        <w:rPr>
          <w:rFonts w:ascii="Arial" w:hAnsi="Arial" w:cs="Arial"/>
          <w:sz w:val="22"/>
          <w:szCs w:val="22"/>
        </w:rPr>
      </w:pPr>
    </w:p>
    <w:p w14:paraId="50CBF657" w14:textId="55FBD5BB" w:rsidR="00BE505B" w:rsidRPr="00BE505B"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BE505B">
        <w:rPr>
          <w:rFonts w:ascii="Arial" w:hAnsi="Arial" w:cs="Arial"/>
          <w:b/>
          <w:sz w:val="22"/>
          <w:szCs w:val="22"/>
          <w:u w:val="single"/>
        </w:rPr>
        <w:t>Committees</w:t>
      </w:r>
      <w:r w:rsidRPr="00BE505B">
        <w:rPr>
          <w:rFonts w:ascii="Arial" w:hAnsi="Arial" w:cs="Arial"/>
          <w:sz w:val="22"/>
          <w:szCs w:val="22"/>
        </w:rPr>
        <w:t>. The Board of Directors may appoin</w:t>
      </w:r>
      <w:r>
        <w:rPr>
          <w:rFonts w:ascii="Arial" w:hAnsi="Arial" w:cs="Arial"/>
          <w:sz w:val="22"/>
          <w:szCs w:val="22"/>
        </w:rPr>
        <w:t xml:space="preserve">t from time to time such </w:t>
      </w:r>
      <w:r w:rsidRPr="00BE505B">
        <w:rPr>
          <w:rFonts w:ascii="Arial" w:hAnsi="Arial" w:cs="Arial"/>
          <w:sz w:val="22"/>
          <w:szCs w:val="22"/>
        </w:rPr>
        <w:t>standing or temporary</w:t>
      </w:r>
      <w:r>
        <w:rPr>
          <w:rFonts w:ascii="Arial" w:hAnsi="Arial" w:cs="Arial"/>
          <w:sz w:val="22"/>
          <w:szCs w:val="22"/>
        </w:rPr>
        <w:t xml:space="preserve"> </w:t>
      </w:r>
      <w:r w:rsidRPr="00BE505B">
        <w:rPr>
          <w:rFonts w:ascii="Arial" w:hAnsi="Arial" w:cs="Arial"/>
          <w:sz w:val="22"/>
          <w:szCs w:val="22"/>
        </w:rPr>
        <w:t>committees, including a sea</w:t>
      </w:r>
      <w:r>
        <w:rPr>
          <w:rFonts w:ascii="Arial" w:hAnsi="Arial" w:cs="Arial"/>
          <w:sz w:val="22"/>
          <w:szCs w:val="22"/>
        </w:rPr>
        <w:t xml:space="preserve">rch committee, as the Board may </w:t>
      </w:r>
      <w:r w:rsidRPr="00BE505B">
        <w:rPr>
          <w:rFonts w:ascii="Arial" w:hAnsi="Arial" w:cs="Arial"/>
          <w:sz w:val="22"/>
          <w:szCs w:val="22"/>
        </w:rPr>
        <w:t>deem necessary and convenient for the efficient</w:t>
      </w:r>
      <w:r>
        <w:rPr>
          <w:rFonts w:ascii="Arial" w:hAnsi="Arial" w:cs="Arial"/>
          <w:sz w:val="22"/>
          <w:szCs w:val="22"/>
        </w:rPr>
        <w:t xml:space="preserve"> </w:t>
      </w:r>
      <w:r w:rsidRPr="00BE505B">
        <w:rPr>
          <w:rFonts w:ascii="Arial" w:hAnsi="Arial" w:cs="Arial"/>
          <w:sz w:val="22"/>
          <w:szCs w:val="22"/>
        </w:rPr>
        <w:t>and effe</w:t>
      </w:r>
      <w:r>
        <w:rPr>
          <w:rFonts w:ascii="Arial" w:hAnsi="Arial" w:cs="Arial"/>
          <w:sz w:val="22"/>
          <w:szCs w:val="22"/>
        </w:rPr>
        <w:t xml:space="preserve">ctive operation of The Shores of Caloosa. </w:t>
      </w:r>
      <w:r w:rsidRPr="00BE505B">
        <w:rPr>
          <w:rFonts w:ascii="Arial" w:hAnsi="Arial" w:cs="Arial"/>
          <w:sz w:val="22"/>
          <w:szCs w:val="22"/>
        </w:rPr>
        <w:t>Any such committee shall have the powers and duties assigned to</w:t>
      </w:r>
      <w:r>
        <w:rPr>
          <w:rFonts w:ascii="Arial" w:hAnsi="Arial" w:cs="Arial"/>
          <w:sz w:val="22"/>
          <w:szCs w:val="22"/>
        </w:rPr>
        <w:t xml:space="preserve"> </w:t>
      </w:r>
      <w:r w:rsidRPr="00BE505B">
        <w:rPr>
          <w:rFonts w:ascii="Arial" w:hAnsi="Arial" w:cs="Arial"/>
          <w:sz w:val="22"/>
          <w:szCs w:val="22"/>
        </w:rPr>
        <w:t>it in the resolution creating the committee</w:t>
      </w:r>
      <w:r w:rsidR="008F56D1">
        <w:rPr>
          <w:rFonts w:ascii="Arial" w:hAnsi="Arial" w:cs="Arial"/>
          <w:sz w:val="22"/>
          <w:szCs w:val="22"/>
        </w:rPr>
        <w:t>.</w:t>
      </w:r>
    </w:p>
    <w:p w14:paraId="3BB658AC" w14:textId="77777777" w:rsidR="00BE505B" w:rsidRPr="00BE505B" w:rsidRDefault="00BE505B" w:rsidP="00BE505B">
      <w:pPr>
        <w:widowControl w:val="0"/>
        <w:autoSpaceDE w:val="0"/>
        <w:autoSpaceDN w:val="0"/>
        <w:adjustRightInd w:val="0"/>
        <w:rPr>
          <w:rFonts w:ascii="Arial" w:hAnsi="Arial" w:cs="Arial"/>
          <w:sz w:val="22"/>
          <w:szCs w:val="22"/>
        </w:rPr>
      </w:pPr>
    </w:p>
    <w:p w14:paraId="5D749BFE" w14:textId="77777777" w:rsidR="00BE505B" w:rsidRPr="00BE505B" w:rsidRDefault="00BE505B" w:rsidP="00BE505B">
      <w:pPr>
        <w:pStyle w:val="ListParagraph"/>
        <w:widowControl w:val="0"/>
        <w:numPr>
          <w:ilvl w:val="1"/>
          <w:numId w:val="10"/>
        </w:numPr>
        <w:autoSpaceDE w:val="0"/>
        <w:autoSpaceDN w:val="0"/>
        <w:adjustRightInd w:val="0"/>
        <w:ind w:left="0" w:firstLine="360"/>
        <w:rPr>
          <w:rFonts w:ascii="Arial" w:hAnsi="Arial" w:cs="Arial"/>
          <w:b/>
          <w:sz w:val="22"/>
          <w:szCs w:val="22"/>
        </w:rPr>
      </w:pPr>
      <w:r w:rsidRPr="00BE505B">
        <w:rPr>
          <w:rFonts w:ascii="Arial" w:hAnsi="Arial" w:cs="Arial"/>
          <w:b/>
          <w:sz w:val="22"/>
          <w:szCs w:val="22"/>
          <w:u w:val="single"/>
        </w:rPr>
        <w:t>Emergency Powers</w:t>
      </w:r>
      <w:r w:rsidRPr="00BE505B">
        <w:rPr>
          <w:rFonts w:ascii="Arial" w:hAnsi="Arial" w:cs="Arial"/>
          <w:sz w:val="22"/>
          <w:szCs w:val="22"/>
        </w:rPr>
        <w:t>. In the event o</w:t>
      </w:r>
      <w:r>
        <w:rPr>
          <w:rFonts w:ascii="Arial" w:hAnsi="Arial" w:cs="Arial"/>
          <w:sz w:val="22"/>
          <w:szCs w:val="22"/>
        </w:rPr>
        <w:t xml:space="preserve">f any "emergency" as defined in </w:t>
      </w:r>
      <w:r w:rsidRPr="00BE505B">
        <w:rPr>
          <w:rFonts w:ascii="Arial" w:hAnsi="Arial" w:cs="Arial"/>
          <w:sz w:val="22"/>
          <w:szCs w:val="22"/>
        </w:rPr>
        <w:t>Paragraph 4.16(G) below, the</w:t>
      </w:r>
      <w:r>
        <w:rPr>
          <w:rFonts w:ascii="Arial" w:hAnsi="Arial" w:cs="Arial"/>
          <w:sz w:val="22"/>
          <w:szCs w:val="22"/>
        </w:rPr>
        <w:t xml:space="preserve"> </w:t>
      </w:r>
      <w:r w:rsidRPr="00BE505B">
        <w:rPr>
          <w:rFonts w:ascii="Arial" w:hAnsi="Arial" w:cs="Arial"/>
          <w:sz w:val="22"/>
          <w:szCs w:val="22"/>
        </w:rPr>
        <w:t>Board of Directors ma</w:t>
      </w:r>
      <w:r>
        <w:rPr>
          <w:rFonts w:ascii="Arial" w:hAnsi="Arial" w:cs="Arial"/>
          <w:sz w:val="22"/>
          <w:szCs w:val="22"/>
        </w:rPr>
        <w:t xml:space="preserve">y exercise the emergency powers </w:t>
      </w:r>
      <w:r w:rsidRPr="00BE505B">
        <w:rPr>
          <w:rFonts w:ascii="Arial" w:hAnsi="Arial" w:cs="Arial"/>
          <w:sz w:val="22"/>
          <w:szCs w:val="22"/>
        </w:rPr>
        <w:t>described in this Section, and any other emergency</w:t>
      </w:r>
      <w:r>
        <w:rPr>
          <w:rFonts w:ascii="Arial" w:hAnsi="Arial" w:cs="Arial"/>
          <w:sz w:val="22"/>
          <w:szCs w:val="22"/>
        </w:rPr>
        <w:t xml:space="preserve"> powers authorized by Sections 617.0207, and 617</w:t>
      </w:r>
      <w:r w:rsidRPr="00BE505B">
        <w:rPr>
          <w:rFonts w:ascii="Arial" w:hAnsi="Arial" w:cs="Arial"/>
          <w:sz w:val="22"/>
          <w:szCs w:val="22"/>
        </w:rPr>
        <w:t>.0303, Florida Statutes, as amended from time to time.</w:t>
      </w:r>
    </w:p>
    <w:p w14:paraId="5D91537C" w14:textId="77777777" w:rsidR="00BE505B" w:rsidRDefault="00BE505B" w:rsidP="00BE505B">
      <w:pPr>
        <w:widowControl w:val="0"/>
        <w:autoSpaceDE w:val="0"/>
        <w:autoSpaceDN w:val="0"/>
        <w:adjustRightInd w:val="0"/>
        <w:rPr>
          <w:rFonts w:ascii="Arial" w:hAnsi="Arial" w:cs="Arial"/>
          <w:sz w:val="22"/>
          <w:szCs w:val="22"/>
        </w:rPr>
      </w:pPr>
    </w:p>
    <w:p w14:paraId="2B3CB1B0" w14:textId="77777777" w:rsidR="00BE505B" w:rsidRDefault="00BE505B" w:rsidP="00BE505B">
      <w:pPr>
        <w:pStyle w:val="ListParagraph"/>
        <w:widowControl w:val="0"/>
        <w:numPr>
          <w:ilvl w:val="0"/>
          <w:numId w:val="13"/>
        </w:numPr>
        <w:autoSpaceDE w:val="0"/>
        <w:autoSpaceDN w:val="0"/>
        <w:adjustRightInd w:val="0"/>
        <w:rPr>
          <w:rFonts w:ascii="Arial" w:hAnsi="Arial" w:cs="Arial"/>
          <w:sz w:val="22"/>
          <w:szCs w:val="22"/>
        </w:rPr>
      </w:pPr>
      <w:r w:rsidRPr="00BE505B">
        <w:rPr>
          <w:rFonts w:ascii="Arial" w:hAnsi="Arial" w:cs="Arial"/>
          <w:sz w:val="22"/>
          <w:szCs w:val="22"/>
        </w:rPr>
        <w:t>The Board may name as assistant officer's persons who are not Directors, which assistant officers will have the same authority as the executive officers to whom they are assistant during the period of the emergency, to accommodate the incapacity of any officer of the Association.</w:t>
      </w:r>
    </w:p>
    <w:p w14:paraId="52796728" w14:textId="77777777" w:rsidR="00BE505B" w:rsidRPr="00BE505B" w:rsidRDefault="00BE505B" w:rsidP="00BE505B">
      <w:pPr>
        <w:pStyle w:val="ListParagraph"/>
        <w:widowControl w:val="0"/>
        <w:autoSpaceDE w:val="0"/>
        <w:autoSpaceDN w:val="0"/>
        <w:adjustRightInd w:val="0"/>
        <w:ind w:left="1080"/>
        <w:rPr>
          <w:rFonts w:ascii="Arial" w:hAnsi="Arial" w:cs="Arial"/>
          <w:sz w:val="22"/>
          <w:szCs w:val="22"/>
        </w:rPr>
      </w:pPr>
    </w:p>
    <w:p w14:paraId="1677488B" w14:textId="77777777" w:rsidR="00BE505B" w:rsidRDefault="00BE505B" w:rsidP="00BE505B">
      <w:pPr>
        <w:pStyle w:val="ListParagraph"/>
        <w:widowControl w:val="0"/>
        <w:numPr>
          <w:ilvl w:val="0"/>
          <w:numId w:val="13"/>
        </w:numPr>
        <w:autoSpaceDE w:val="0"/>
        <w:autoSpaceDN w:val="0"/>
        <w:adjustRightInd w:val="0"/>
        <w:rPr>
          <w:rFonts w:ascii="Arial" w:hAnsi="Arial" w:cs="Arial"/>
          <w:sz w:val="22"/>
          <w:szCs w:val="22"/>
        </w:rPr>
      </w:pPr>
      <w:r w:rsidRPr="00BE505B">
        <w:rPr>
          <w:rFonts w:ascii="Arial" w:hAnsi="Arial" w:cs="Arial"/>
          <w:sz w:val="22"/>
          <w:szCs w:val="22"/>
        </w:rPr>
        <w:t>The Board may relocate the principal office or designate alternative principal offices or</w:t>
      </w:r>
      <w:r>
        <w:rPr>
          <w:rFonts w:ascii="Arial" w:hAnsi="Arial" w:cs="Arial"/>
          <w:sz w:val="22"/>
          <w:szCs w:val="22"/>
        </w:rPr>
        <w:t xml:space="preserve"> </w:t>
      </w:r>
      <w:r w:rsidRPr="00BE505B">
        <w:rPr>
          <w:rFonts w:ascii="Arial" w:hAnsi="Arial" w:cs="Arial"/>
          <w:sz w:val="22"/>
          <w:szCs w:val="22"/>
        </w:rPr>
        <w:t>authorize the officers to do so.</w:t>
      </w:r>
    </w:p>
    <w:p w14:paraId="7926BC42" w14:textId="77777777" w:rsidR="00BE505B" w:rsidRPr="00BE505B" w:rsidRDefault="00BE505B" w:rsidP="00BE505B">
      <w:pPr>
        <w:widowControl w:val="0"/>
        <w:autoSpaceDE w:val="0"/>
        <w:autoSpaceDN w:val="0"/>
        <w:adjustRightInd w:val="0"/>
        <w:rPr>
          <w:rFonts w:ascii="Arial" w:hAnsi="Arial" w:cs="Arial"/>
          <w:sz w:val="22"/>
          <w:szCs w:val="22"/>
        </w:rPr>
      </w:pPr>
    </w:p>
    <w:p w14:paraId="5E111FEB" w14:textId="77777777" w:rsidR="00BE505B" w:rsidRDefault="00BE505B" w:rsidP="00BE505B">
      <w:pPr>
        <w:pStyle w:val="ListParagraph"/>
        <w:widowControl w:val="0"/>
        <w:numPr>
          <w:ilvl w:val="0"/>
          <w:numId w:val="13"/>
        </w:numPr>
        <w:autoSpaceDE w:val="0"/>
        <w:autoSpaceDN w:val="0"/>
        <w:adjustRightInd w:val="0"/>
        <w:rPr>
          <w:rFonts w:ascii="Arial" w:hAnsi="Arial" w:cs="Arial"/>
          <w:sz w:val="22"/>
          <w:szCs w:val="22"/>
        </w:rPr>
      </w:pPr>
      <w:r w:rsidRPr="00BE505B">
        <w:rPr>
          <w:rFonts w:ascii="Arial" w:hAnsi="Arial" w:cs="Arial"/>
          <w:sz w:val="22"/>
          <w:szCs w:val="22"/>
        </w:rPr>
        <w:t>During any emergency the Board may hold meetings with notice given only to those</w:t>
      </w:r>
      <w:r>
        <w:rPr>
          <w:rFonts w:ascii="Arial" w:hAnsi="Arial" w:cs="Arial"/>
          <w:sz w:val="22"/>
          <w:szCs w:val="22"/>
        </w:rPr>
        <w:t xml:space="preserve"> </w:t>
      </w:r>
      <w:r w:rsidRPr="00BE505B">
        <w:rPr>
          <w:rFonts w:ascii="Arial" w:hAnsi="Arial" w:cs="Arial"/>
          <w:sz w:val="22"/>
          <w:szCs w:val="22"/>
        </w:rPr>
        <w:t>Directors with whom it is practicable to communicate, and the notice may be given in any</w:t>
      </w:r>
      <w:r>
        <w:rPr>
          <w:rFonts w:ascii="Arial" w:hAnsi="Arial" w:cs="Arial"/>
          <w:sz w:val="22"/>
          <w:szCs w:val="22"/>
        </w:rPr>
        <w:t xml:space="preserve"> </w:t>
      </w:r>
      <w:r w:rsidRPr="00BE505B">
        <w:rPr>
          <w:rFonts w:ascii="Arial" w:hAnsi="Arial" w:cs="Arial"/>
          <w:sz w:val="22"/>
          <w:szCs w:val="22"/>
        </w:rPr>
        <w:t>practicable manner, including publication or radio. The Director or Directors in attendance</w:t>
      </w:r>
      <w:r>
        <w:rPr>
          <w:rFonts w:ascii="Arial" w:hAnsi="Arial" w:cs="Arial"/>
          <w:sz w:val="22"/>
          <w:szCs w:val="22"/>
        </w:rPr>
        <w:t xml:space="preserve"> </w:t>
      </w:r>
      <w:r w:rsidRPr="00BE505B">
        <w:rPr>
          <w:rFonts w:ascii="Arial" w:hAnsi="Arial" w:cs="Arial"/>
          <w:sz w:val="22"/>
          <w:szCs w:val="22"/>
        </w:rPr>
        <w:t>at such a meeting shall constitute a quorum.</w:t>
      </w:r>
    </w:p>
    <w:p w14:paraId="52026298" w14:textId="77777777" w:rsidR="00BE505B" w:rsidRPr="00BE505B" w:rsidRDefault="00BE505B" w:rsidP="00BE505B">
      <w:pPr>
        <w:widowControl w:val="0"/>
        <w:autoSpaceDE w:val="0"/>
        <w:autoSpaceDN w:val="0"/>
        <w:adjustRightInd w:val="0"/>
        <w:rPr>
          <w:rFonts w:ascii="Arial" w:hAnsi="Arial" w:cs="Arial"/>
          <w:sz w:val="22"/>
          <w:szCs w:val="22"/>
        </w:rPr>
      </w:pPr>
    </w:p>
    <w:p w14:paraId="408D5475" w14:textId="77777777" w:rsidR="00BE505B" w:rsidRDefault="00BE505B" w:rsidP="00BE505B">
      <w:pPr>
        <w:pStyle w:val="ListParagraph"/>
        <w:widowControl w:val="0"/>
        <w:numPr>
          <w:ilvl w:val="0"/>
          <w:numId w:val="13"/>
        </w:numPr>
        <w:autoSpaceDE w:val="0"/>
        <w:autoSpaceDN w:val="0"/>
        <w:adjustRightInd w:val="0"/>
        <w:rPr>
          <w:rFonts w:ascii="Arial" w:hAnsi="Arial" w:cs="Arial"/>
          <w:sz w:val="22"/>
          <w:szCs w:val="22"/>
        </w:rPr>
      </w:pPr>
      <w:r w:rsidRPr="00BE505B">
        <w:rPr>
          <w:rFonts w:ascii="Arial" w:hAnsi="Arial" w:cs="Arial"/>
          <w:sz w:val="22"/>
          <w:szCs w:val="22"/>
        </w:rPr>
        <w:t>Corporate action taken in good faith during an emergency under this Section to further the</w:t>
      </w:r>
      <w:r>
        <w:rPr>
          <w:rFonts w:ascii="Arial" w:hAnsi="Arial" w:cs="Arial"/>
          <w:sz w:val="22"/>
          <w:szCs w:val="22"/>
        </w:rPr>
        <w:t xml:space="preserve"> </w:t>
      </w:r>
      <w:r w:rsidRPr="00BE505B">
        <w:rPr>
          <w:rFonts w:ascii="Arial" w:hAnsi="Arial" w:cs="Arial"/>
          <w:sz w:val="22"/>
          <w:szCs w:val="22"/>
        </w:rPr>
        <w:t>ordinary affairs of the Association shall bind the Association; and shall have the rebuttable</w:t>
      </w:r>
      <w:r>
        <w:rPr>
          <w:rFonts w:ascii="Arial" w:hAnsi="Arial" w:cs="Arial"/>
          <w:sz w:val="22"/>
          <w:szCs w:val="22"/>
        </w:rPr>
        <w:t xml:space="preserve"> </w:t>
      </w:r>
      <w:r w:rsidRPr="00BE505B">
        <w:rPr>
          <w:rFonts w:ascii="Arial" w:hAnsi="Arial" w:cs="Arial"/>
          <w:sz w:val="22"/>
          <w:szCs w:val="22"/>
        </w:rPr>
        <w:t>presumption of being reasonable and necessary.</w:t>
      </w:r>
    </w:p>
    <w:p w14:paraId="08EDF449" w14:textId="77777777" w:rsidR="00BE505B" w:rsidRPr="00BE505B" w:rsidRDefault="00BE505B" w:rsidP="00BE505B">
      <w:pPr>
        <w:widowControl w:val="0"/>
        <w:autoSpaceDE w:val="0"/>
        <w:autoSpaceDN w:val="0"/>
        <w:adjustRightInd w:val="0"/>
        <w:rPr>
          <w:rFonts w:ascii="Arial" w:hAnsi="Arial" w:cs="Arial"/>
          <w:sz w:val="22"/>
          <w:szCs w:val="22"/>
        </w:rPr>
      </w:pPr>
    </w:p>
    <w:p w14:paraId="2BC13796" w14:textId="77777777" w:rsidR="00BE505B" w:rsidRDefault="00BE505B" w:rsidP="00BE505B">
      <w:pPr>
        <w:pStyle w:val="ListParagraph"/>
        <w:widowControl w:val="0"/>
        <w:numPr>
          <w:ilvl w:val="0"/>
          <w:numId w:val="13"/>
        </w:numPr>
        <w:autoSpaceDE w:val="0"/>
        <w:autoSpaceDN w:val="0"/>
        <w:adjustRightInd w:val="0"/>
        <w:rPr>
          <w:rFonts w:ascii="Arial" w:hAnsi="Arial" w:cs="Arial"/>
          <w:sz w:val="22"/>
          <w:szCs w:val="22"/>
        </w:rPr>
      </w:pPr>
      <w:r w:rsidRPr="00BE505B">
        <w:rPr>
          <w:rFonts w:ascii="Arial" w:hAnsi="Arial" w:cs="Arial"/>
          <w:sz w:val="22"/>
          <w:szCs w:val="22"/>
        </w:rPr>
        <w:t>Any officer, director, or employee of the Association acting with a reasonable belief that his</w:t>
      </w:r>
      <w:r>
        <w:rPr>
          <w:rFonts w:ascii="Arial" w:hAnsi="Arial" w:cs="Arial"/>
          <w:sz w:val="22"/>
          <w:szCs w:val="22"/>
        </w:rPr>
        <w:t xml:space="preserve"> </w:t>
      </w:r>
      <w:r w:rsidRPr="00BE505B">
        <w:rPr>
          <w:rFonts w:ascii="Arial" w:hAnsi="Arial" w:cs="Arial"/>
          <w:sz w:val="22"/>
          <w:szCs w:val="22"/>
        </w:rPr>
        <w:t>actions are lawful in accordance with these emergency Bylaws shall incur no liability for</w:t>
      </w:r>
      <w:r>
        <w:rPr>
          <w:rFonts w:ascii="Arial" w:hAnsi="Arial" w:cs="Arial"/>
          <w:sz w:val="22"/>
          <w:szCs w:val="22"/>
        </w:rPr>
        <w:t xml:space="preserve"> </w:t>
      </w:r>
      <w:r w:rsidRPr="00BE505B">
        <w:rPr>
          <w:rFonts w:ascii="Arial" w:hAnsi="Arial" w:cs="Arial"/>
          <w:sz w:val="22"/>
          <w:szCs w:val="22"/>
        </w:rPr>
        <w:t>doing so, except in the case of willful misconduct.</w:t>
      </w:r>
    </w:p>
    <w:p w14:paraId="2E7E4FA2" w14:textId="77777777" w:rsidR="00BE505B" w:rsidRPr="00BE505B" w:rsidRDefault="00BE505B" w:rsidP="00BE505B">
      <w:pPr>
        <w:widowControl w:val="0"/>
        <w:autoSpaceDE w:val="0"/>
        <w:autoSpaceDN w:val="0"/>
        <w:adjustRightInd w:val="0"/>
        <w:rPr>
          <w:rFonts w:ascii="Arial" w:hAnsi="Arial" w:cs="Arial"/>
          <w:sz w:val="22"/>
          <w:szCs w:val="22"/>
        </w:rPr>
      </w:pPr>
    </w:p>
    <w:p w14:paraId="3EC1C109" w14:textId="77777777" w:rsidR="00BE505B" w:rsidRDefault="00BE505B" w:rsidP="00BE505B">
      <w:pPr>
        <w:pStyle w:val="ListParagraph"/>
        <w:widowControl w:val="0"/>
        <w:numPr>
          <w:ilvl w:val="0"/>
          <w:numId w:val="13"/>
        </w:numPr>
        <w:autoSpaceDE w:val="0"/>
        <w:autoSpaceDN w:val="0"/>
        <w:adjustRightInd w:val="0"/>
        <w:rPr>
          <w:rFonts w:ascii="Arial" w:hAnsi="Arial" w:cs="Arial"/>
          <w:sz w:val="22"/>
          <w:szCs w:val="22"/>
        </w:rPr>
      </w:pPr>
      <w:r w:rsidRPr="00BE505B">
        <w:rPr>
          <w:rFonts w:ascii="Arial" w:hAnsi="Arial" w:cs="Arial"/>
          <w:sz w:val="22"/>
          <w:szCs w:val="22"/>
        </w:rPr>
        <w:t>These emergency Bylaws supersede any inconsistent or c</w:t>
      </w:r>
      <w:r>
        <w:rPr>
          <w:rFonts w:ascii="Arial" w:hAnsi="Arial" w:cs="Arial"/>
          <w:sz w:val="22"/>
          <w:szCs w:val="22"/>
        </w:rPr>
        <w:t xml:space="preserve">ontrary provisions of the Bylaws </w:t>
      </w:r>
      <w:r w:rsidRPr="00BE505B">
        <w:rPr>
          <w:rFonts w:ascii="Arial" w:hAnsi="Arial" w:cs="Arial"/>
          <w:sz w:val="22"/>
          <w:szCs w:val="22"/>
        </w:rPr>
        <w:t>during the period of the emergency.</w:t>
      </w:r>
    </w:p>
    <w:p w14:paraId="2A173F2D" w14:textId="77777777" w:rsidR="00BE505B" w:rsidRPr="00BE505B" w:rsidRDefault="00BE505B" w:rsidP="00BE505B">
      <w:pPr>
        <w:widowControl w:val="0"/>
        <w:autoSpaceDE w:val="0"/>
        <w:autoSpaceDN w:val="0"/>
        <w:adjustRightInd w:val="0"/>
        <w:rPr>
          <w:rFonts w:ascii="Arial" w:hAnsi="Arial" w:cs="Arial"/>
          <w:sz w:val="22"/>
          <w:szCs w:val="22"/>
        </w:rPr>
      </w:pPr>
    </w:p>
    <w:p w14:paraId="58DF7112" w14:textId="77777777" w:rsidR="00BE505B" w:rsidRDefault="00BE505B" w:rsidP="00BE505B">
      <w:pPr>
        <w:pStyle w:val="ListParagraph"/>
        <w:widowControl w:val="0"/>
        <w:numPr>
          <w:ilvl w:val="0"/>
          <w:numId w:val="13"/>
        </w:numPr>
        <w:autoSpaceDE w:val="0"/>
        <w:autoSpaceDN w:val="0"/>
        <w:adjustRightInd w:val="0"/>
        <w:rPr>
          <w:rFonts w:ascii="Arial" w:hAnsi="Arial" w:cs="Arial"/>
          <w:sz w:val="22"/>
          <w:szCs w:val="22"/>
        </w:rPr>
      </w:pPr>
      <w:r w:rsidRPr="00BE505B">
        <w:rPr>
          <w:rFonts w:ascii="Arial" w:hAnsi="Arial" w:cs="Arial"/>
          <w:sz w:val="22"/>
          <w:szCs w:val="22"/>
        </w:rPr>
        <w:t>An "emergency" exists for purposes of this Section during the time when a quorum of the</w:t>
      </w:r>
      <w:r>
        <w:rPr>
          <w:rFonts w:ascii="Arial" w:hAnsi="Arial" w:cs="Arial"/>
          <w:sz w:val="22"/>
          <w:szCs w:val="22"/>
        </w:rPr>
        <w:t xml:space="preserve"> </w:t>
      </w:r>
      <w:r w:rsidRPr="00BE505B">
        <w:rPr>
          <w:rFonts w:ascii="Arial" w:hAnsi="Arial" w:cs="Arial"/>
          <w:sz w:val="22"/>
          <w:szCs w:val="22"/>
        </w:rPr>
        <w:t>Board cannot readily be assembled because of the occurrence or imminent occurrence of a</w:t>
      </w:r>
      <w:r>
        <w:rPr>
          <w:rFonts w:ascii="Arial" w:hAnsi="Arial" w:cs="Arial"/>
          <w:sz w:val="22"/>
          <w:szCs w:val="22"/>
        </w:rPr>
        <w:t xml:space="preserve"> </w:t>
      </w:r>
      <w:r w:rsidRPr="00BE505B">
        <w:rPr>
          <w:rFonts w:ascii="Arial" w:hAnsi="Arial" w:cs="Arial"/>
          <w:sz w:val="22"/>
          <w:szCs w:val="22"/>
        </w:rPr>
        <w:t xml:space="preserve">catastrophic event, such as a </w:t>
      </w:r>
      <w:r>
        <w:rPr>
          <w:rFonts w:ascii="Arial" w:hAnsi="Arial" w:cs="Arial"/>
          <w:sz w:val="22"/>
          <w:szCs w:val="22"/>
        </w:rPr>
        <w:t>hurricane</w:t>
      </w:r>
      <w:r w:rsidRPr="00BE505B">
        <w:rPr>
          <w:rFonts w:ascii="Arial" w:hAnsi="Arial" w:cs="Arial"/>
          <w:sz w:val="22"/>
          <w:szCs w:val="22"/>
        </w:rPr>
        <w:t>, earthquake, act of war, civil unrest or terrorism, or</w:t>
      </w:r>
      <w:r>
        <w:rPr>
          <w:rFonts w:ascii="Arial" w:hAnsi="Arial" w:cs="Arial"/>
          <w:sz w:val="22"/>
          <w:szCs w:val="22"/>
        </w:rPr>
        <w:t xml:space="preserve"> </w:t>
      </w:r>
      <w:r w:rsidRPr="00BE505B">
        <w:rPr>
          <w:rFonts w:ascii="Arial" w:hAnsi="Arial" w:cs="Arial"/>
          <w:sz w:val="22"/>
          <w:szCs w:val="22"/>
        </w:rPr>
        <w:t>other similar event. An "emergency" also exists during the period of time that civil</w:t>
      </w:r>
      <w:r>
        <w:rPr>
          <w:rFonts w:ascii="Arial" w:hAnsi="Arial" w:cs="Arial"/>
          <w:sz w:val="22"/>
          <w:szCs w:val="22"/>
        </w:rPr>
        <w:t xml:space="preserve"> </w:t>
      </w:r>
      <w:r w:rsidRPr="00BE505B">
        <w:rPr>
          <w:rFonts w:ascii="Arial" w:hAnsi="Arial" w:cs="Arial"/>
          <w:sz w:val="22"/>
          <w:szCs w:val="22"/>
        </w:rPr>
        <w:t>authorities have</w:t>
      </w:r>
      <w:r>
        <w:rPr>
          <w:rFonts w:ascii="Arial" w:hAnsi="Arial" w:cs="Arial"/>
          <w:sz w:val="22"/>
          <w:szCs w:val="22"/>
        </w:rPr>
        <w:t xml:space="preserve"> </w:t>
      </w:r>
      <w:r w:rsidRPr="00BE505B">
        <w:rPr>
          <w:rFonts w:ascii="Arial" w:hAnsi="Arial" w:cs="Arial"/>
          <w:sz w:val="22"/>
          <w:szCs w:val="22"/>
        </w:rPr>
        <w:t>declared that a state of emergency exists in, or have ordered the evacuation</w:t>
      </w:r>
      <w:r>
        <w:rPr>
          <w:rFonts w:ascii="Arial" w:hAnsi="Arial" w:cs="Arial"/>
          <w:sz w:val="22"/>
          <w:szCs w:val="22"/>
        </w:rPr>
        <w:t xml:space="preserve"> </w:t>
      </w:r>
      <w:r w:rsidRPr="00BE505B">
        <w:rPr>
          <w:rFonts w:ascii="Arial" w:hAnsi="Arial" w:cs="Arial"/>
          <w:sz w:val="22"/>
          <w:szCs w:val="22"/>
        </w:rPr>
        <w:t>of, the area in which the Community is located, or have declared that area a "disaster area."</w:t>
      </w:r>
      <w:r>
        <w:rPr>
          <w:rFonts w:ascii="Arial" w:hAnsi="Arial" w:cs="Arial"/>
          <w:sz w:val="22"/>
          <w:szCs w:val="22"/>
        </w:rPr>
        <w:t xml:space="preserve"> </w:t>
      </w:r>
      <w:r w:rsidRPr="00BE505B">
        <w:rPr>
          <w:rFonts w:ascii="Arial" w:hAnsi="Arial" w:cs="Arial"/>
          <w:sz w:val="22"/>
          <w:szCs w:val="22"/>
        </w:rPr>
        <w:t xml:space="preserve">A determination by any two (2) </w:t>
      </w:r>
      <w:r>
        <w:rPr>
          <w:rFonts w:ascii="Arial" w:hAnsi="Arial" w:cs="Arial"/>
          <w:sz w:val="22"/>
          <w:szCs w:val="22"/>
        </w:rPr>
        <w:t xml:space="preserve">Directors, or by the President, </w:t>
      </w:r>
      <w:r w:rsidRPr="00BE505B">
        <w:rPr>
          <w:rFonts w:ascii="Arial" w:hAnsi="Arial" w:cs="Arial"/>
          <w:sz w:val="22"/>
          <w:szCs w:val="22"/>
        </w:rPr>
        <w:t>that an emergency exists shall</w:t>
      </w:r>
      <w:r>
        <w:rPr>
          <w:rFonts w:ascii="Arial" w:hAnsi="Arial" w:cs="Arial"/>
          <w:sz w:val="22"/>
          <w:szCs w:val="22"/>
        </w:rPr>
        <w:t xml:space="preserve"> </w:t>
      </w:r>
      <w:r w:rsidRPr="00BE505B">
        <w:rPr>
          <w:rFonts w:ascii="Arial" w:hAnsi="Arial" w:cs="Arial"/>
          <w:sz w:val="22"/>
          <w:szCs w:val="22"/>
        </w:rPr>
        <w:t>have presumptive validity.</w:t>
      </w:r>
    </w:p>
    <w:p w14:paraId="0F01A392" w14:textId="77777777" w:rsidR="00BE505B" w:rsidRPr="00BE505B" w:rsidRDefault="00BE505B" w:rsidP="00BE505B">
      <w:pPr>
        <w:widowControl w:val="0"/>
        <w:autoSpaceDE w:val="0"/>
        <w:autoSpaceDN w:val="0"/>
        <w:adjustRightInd w:val="0"/>
        <w:rPr>
          <w:rFonts w:ascii="Arial" w:hAnsi="Arial" w:cs="Arial"/>
          <w:b/>
          <w:sz w:val="22"/>
          <w:szCs w:val="22"/>
        </w:rPr>
      </w:pPr>
    </w:p>
    <w:p w14:paraId="4CECDE52" w14:textId="77777777" w:rsidR="007E339C" w:rsidRPr="007E339C" w:rsidRDefault="00C622FB" w:rsidP="007E339C">
      <w:pPr>
        <w:pStyle w:val="ListParagraph"/>
        <w:widowControl w:val="0"/>
        <w:numPr>
          <w:ilvl w:val="0"/>
          <w:numId w:val="1"/>
        </w:numPr>
        <w:autoSpaceDE w:val="0"/>
        <w:autoSpaceDN w:val="0"/>
        <w:adjustRightInd w:val="0"/>
        <w:ind w:left="0" w:firstLine="360"/>
        <w:rPr>
          <w:rFonts w:ascii="Arial" w:hAnsi="Arial" w:cs="Arial"/>
          <w:b/>
          <w:sz w:val="22"/>
          <w:szCs w:val="22"/>
        </w:rPr>
      </w:pPr>
      <w:r w:rsidRPr="00BE505B">
        <w:rPr>
          <w:rFonts w:ascii="Arial" w:hAnsi="Arial" w:cs="Arial"/>
          <w:b/>
          <w:sz w:val="22"/>
          <w:szCs w:val="22"/>
        </w:rPr>
        <w:lastRenderedPageBreak/>
        <w:t>OFFICERS</w:t>
      </w:r>
      <w:r w:rsidRPr="00BE505B">
        <w:rPr>
          <w:rFonts w:ascii="Arial" w:hAnsi="Arial" w:cs="Arial"/>
          <w:sz w:val="22"/>
          <w:szCs w:val="22"/>
        </w:rPr>
        <w:t>.</w:t>
      </w:r>
    </w:p>
    <w:p w14:paraId="3619D82A" w14:textId="77777777" w:rsidR="007E339C" w:rsidRDefault="007E339C" w:rsidP="007E339C">
      <w:pPr>
        <w:pStyle w:val="ListParagraph"/>
        <w:widowControl w:val="0"/>
        <w:autoSpaceDE w:val="0"/>
        <w:autoSpaceDN w:val="0"/>
        <w:adjustRightInd w:val="0"/>
        <w:ind w:left="360"/>
        <w:rPr>
          <w:rFonts w:ascii="Arial" w:hAnsi="Arial" w:cs="Arial"/>
          <w:b/>
          <w:sz w:val="22"/>
          <w:szCs w:val="22"/>
        </w:rPr>
      </w:pPr>
    </w:p>
    <w:p w14:paraId="18869E13" w14:textId="77777777" w:rsidR="007E339C" w:rsidRDefault="007E339C" w:rsidP="007E339C">
      <w:pPr>
        <w:pStyle w:val="ListParagraph"/>
        <w:widowControl w:val="0"/>
        <w:numPr>
          <w:ilvl w:val="1"/>
          <w:numId w:val="16"/>
        </w:numPr>
        <w:autoSpaceDE w:val="0"/>
        <w:autoSpaceDN w:val="0"/>
        <w:adjustRightInd w:val="0"/>
        <w:ind w:left="0" w:firstLine="360"/>
        <w:rPr>
          <w:rFonts w:ascii="Arial" w:hAnsi="Arial" w:cs="Arial"/>
          <w:b/>
          <w:sz w:val="22"/>
          <w:szCs w:val="22"/>
        </w:rPr>
      </w:pPr>
      <w:r w:rsidRPr="007E339C">
        <w:rPr>
          <w:rFonts w:ascii="Arial" w:hAnsi="Arial" w:cs="Arial"/>
          <w:b/>
          <w:sz w:val="22"/>
          <w:szCs w:val="22"/>
          <w:u w:val="single"/>
        </w:rPr>
        <w:t>Officers and Elections</w:t>
      </w:r>
      <w:r w:rsidRPr="007E339C">
        <w:rPr>
          <w:rFonts w:ascii="Arial" w:hAnsi="Arial" w:cs="Arial"/>
          <w:sz w:val="22"/>
          <w:szCs w:val="22"/>
        </w:rPr>
        <w:t>. The executive officers of the Association shall be a President, and a</w:t>
      </w:r>
      <w:r w:rsidRPr="007E339C">
        <w:rPr>
          <w:rFonts w:ascii="Arial" w:hAnsi="Arial" w:cs="Arial"/>
          <w:b/>
          <w:sz w:val="22"/>
          <w:szCs w:val="22"/>
        </w:rPr>
        <w:t xml:space="preserve"> </w:t>
      </w:r>
      <w:r w:rsidRPr="007E339C">
        <w:rPr>
          <w:rFonts w:ascii="Arial" w:hAnsi="Arial" w:cs="Arial"/>
          <w:sz w:val="22"/>
          <w:szCs w:val="22"/>
        </w:rPr>
        <w:t>Vice-President, who must be Directors, a Treasurer and a Secretary, all of whom shall be elected annually</w:t>
      </w:r>
      <w:r w:rsidRPr="007E339C">
        <w:rPr>
          <w:rFonts w:ascii="Arial" w:hAnsi="Arial" w:cs="Arial"/>
          <w:b/>
          <w:sz w:val="22"/>
          <w:szCs w:val="22"/>
        </w:rPr>
        <w:t xml:space="preserve"> </w:t>
      </w:r>
      <w:r w:rsidRPr="007E339C">
        <w:rPr>
          <w:rFonts w:ascii="Arial" w:hAnsi="Arial" w:cs="Arial"/>
          <w:sz w:val="22"/>
          <w:szCs w:val="22"/>
        </w:rPr>
        <w:t>by the Board of Directors. Any officer may be removed with or without cause by vote of a majority of all</w:t>
      </w:r>
      <w:r w:rsidRPr="007E339C">
        <w:rPr>
          <w:rFonts w:ascii="Arial" w:hAnsi="Arial" w:cs="Arial"/>
          <w:b/>
          <w:sz w:val="22"/>
          <w:szCs w:val="22"/>
        </w:rPr>
        <w:t xml:space="preserve"> </w:t>
      </w:r>
      <w:r w:rsidRPr="007E339C">
        <w:rPr>
          <w:rFonts w:ascii="Arial" w:hAnsi="Arial" w:cs="Arial"/>
          <w:sz w:val="22"/>
          <w:szCs w:val="22"/>
        </w:rPr>
        <w:t>Directors at any meeting. Any person except the President may hold two (2) or more offices. The Board</w:t>
      </w:r>
      <w:r w:rsidRPr="007E339C">
        <w:rPr>
          <w:rFonts w:ascii="Arial" w:hAnsi="Arial" w:cs="Arial"/>
          <w:b/>
          <w:sz w:val="22"/>
          <w:szCs w:val="22"/>
        </w:rPr>
        <w:t xml:space="preserve"> </w:t>
      </w:r>
      <w:r w:rsidRPr="007E339C">
        <w:rPr>
          <w:rFonts w:ascii="Arial" w:hAnsi="Arial" w:cs="Arial"/>
          <w:sz w:val="22"/>
          <w:szCs w:val="22"/>
        </w:rPr>
        <w:t>may, from time to time, appoint such other officers, and designate their powers and duties, as the Board shall</w:t>
      </w:r>
      <w:r w:rsidRPr="007E339C">
        <w:rPr>
          <w:rFonts w:ascii="Arial" w:hAnsi="Arial" w:cs="Arial"/>
          <w:b/>
          <w:sz w:val="22"/>
          <w:szCs w:val="22"/>
        </w:rPr>
        <w:t xml:space="preserve"> </w:t>
      </w:r>
      <w:r w:rsidRPr="007E339C">
        <w:rPr>
          <w:rFonts w:ascii="Arial" w:hAnsi="Arial" w:cs="Arial"/>
          <w:sz w:val="22"/>
          <w:szCs w:val="22"/>
        </w:rPr>
        <w:t>find to be required to manage the affairs of the Association. If the Board so determines, there may be more</w:t>
      </w:r>
      <w:r w:rsidRPr="007E339C">
        <w:rPr>
          <w:rFonts w:ascii="Arial" w:hAnsi="Arial" w:cs="Arial"/>
          <w:b/>
          <w:sz w:val="22"/>
          <w:szCs w:val="22"/>
        </w:rPr>
        <w:t xml:space="preserve"> </w:t>
      </w:r>
      <w:r w:rsidRPr="007E339C">
        <w:rPr>
          <w:rFonts w:ascii="Arial" w:hAnsi="Arial" w:cs="Arial"/>
          <w:sz w:val="22"/>
          <w:szCs w:val="22"/>
        </w:rPr>
        <w:t>than one Vice-President</w:t>
      </w:r>
      <w:r w:rsidRPr="007E339C">
        <w:rPr>
          <w:rFonts w:ascii="Arial" w:hAnsi="Arial" w:cs="Arial"/>
          <w:b/>
          <w:sz w:val="22"/>
          <w:szCs w:val="22"/>
        </w:rPr>
        <w:t>.</w:t>
      </w:r>
    </w:p>
    <w:p w14:paraId="7F6AF812" w14:textId="77777777" w:rsidR="007E339C" w:rsidRPr="007E339C" w:rsidRDefault="007E339C" w:rsidP="007E339C">
      <w:pPr>
        <w:pStyle w:val="ListParagraph"/>
        <w:widowControl w:val="0"/>
        <w:autoSpaceDE w:val="0"/>
        <w:autoSpaceDN w:val="0"/>
        <w:adjustRightInd w:val="0"/>
        <w:ind w:left="360"/>
        <w:rPr>
          <w:rFonts w:ascii="Arial" w:hAnsi="Arial" w:cs="Arial"/>
          <w:b/>
          <w:sz w:val="22"/>
          <w:szCs w:val="22"/>
        </w:rPr>
      </w:pPr>
    </w:p>
    <w:p w14:paraId="45BBBB15" w14:textId="77777777" w:rsidR="007E339C" w:rsidRPr="007E339C" w:rsidRDefault="007E339C" w:rsidP="007E339C">
      <w:pPr>
        <w:pStyle w:val="ListParagraph"/>
        <w:widowControl w:val="0"/>
        <w:numPr>
          <w:ilvl w:val="1"/>
          <w:numId w:val="16"/>
        </w:numPr>
        <w:autoSpaceDE w:val="0"/>
        <w:autoSpaceDN w:val="0"/>
        <w:adjustRightInd w:val="0"/>
        <w:ind w:left="0" w:firstLine="360"/>
        <w:rPr>
          <w:rFonts w:ascii="Arial" w:hAnsi="Arial" w:cs="Arial"/>
          <w:b/>
          <w:sz w:val="22"/>
          <w:szCs w:val="22"/>
        </w:rPr>
      </w:pPr>
      <w:r w:rsidRPr="007E339C">
        <w:rPr>
          <w:rFonts w:ascii="Arial" w:hAnsi="Arial" w:cs="Arial"/>
          <w:b/>
          <w:sz w:val="22"/>
          <w:szCs w:val="22"/>
          <w:u w:val="single"/>
        </w:rPr>
        <w:t>President</w:t>
      </w:r>
      <w:r w:rsidRPr="007E339C">
        <w:rPr>
          <w:rFonts w:ascii="Arial" w:hAnsi="Arial" w:cs="Arial"/>
          <w:sz w:val="22"/>
          <w:szCs w:val="22"/>
        </w:rPr>
        <w:t>. The President shall be the chief execut</w:t>
      </w:r>
      <w:r>
        <w:rPr>
          <w:rFonts w:ascii="Arial" w:hAnsi="Arial" w:cs="Arial"/>
          <w:sz w:val="22"/>
          <w:szCs w:val="22"/>
        </w:rPr>
        <w:t xml:space="preserve">ive officer of the Association; </w:t>
      </w:r>
      <w:r w:rsidRPr="007E339C">
        <w:rPr>
          <w:rFonts w:ascii="Arial" w:hAnsi="Arial" w:cs="Arial"/>
          <w:sz w:val="22"/>
          <w:szCs w:val="22"/>
        </w:rPr>
        <w:t>he shall preside at all</w:t>
      </w:r>
      <w:r>
        <w:rPr>
          <w:rFonts w:ascii="Arial" w:hAnsi="Arial" w:cs="Arial"/>
          <w:sz w:val="22"/>
          <w:szCs w:val="22"/>
        </w:rPr>
        <w:t xml:space="preserve"> </w:t>
      </w:r>
      <w:r w:rsidRPr="007E339C">
        <w:rPr>
          <w:rFonts w:ascii="Arial" w:hAnsi="Arial" w:cs="Arial"/>
          <w:sz w:val="22"/>
          <w:szCs w:val="22"/>
        </w:rPr>
        <w:t>meetings of the members and D</w:t>
      </w:r>
      <w:r>
        <w:rPr>
          <w:rFonts w:ascii="Arial" w:hAnsi="Arial" w:cs="Arial"/>
          <w:sz w:val="22"/>
          <w:szCs w:val="22"/>
        </w:rPr>
        <w:t xml:space="preserve">irectors, shall be ex-officio a </w:t>
      </w:r>
      <w:r w:rsidRPr="007E339C">
        <w:rPr>
          <w:rFonts w:ascii="Arial" w:hAnsi="Arial" w:cs="Arial"/>
          <w:sz w:val="22"/>
          <w:szCs w:val="22"/>
        </w:rPr>
        <w:t>member of all standing committees, shall have</w:t>
      </w:r>
      <w:r>
        <w:rPr>
          <w:rFonts w:ascii="Arial" w:hAnsi="Arial" w:cs="Arial"/>
          <w:sz w:val="22"/>
          <w:szCs w:val="22"/>
        </w:rPr>
        <w:t xml:space="preserve"> </w:t>
      </w:r>
      <w:r w:rsidRPr="007E339C">
        <w:rPr>
          <w:rFonts w:ascii="Arial" w:hAnsi="Arial" w:cs="Arial"/>
          <w:sz w:val="22"/>
          <w:szCs w:val="22"/>
        </w:rPr>
        <w:t>gener</w:t>
      </w:r>
      <w:r>
        <w:rPr>
          <w:rFonts w:ascii="Arial" w:hAnsi="Arial" w:cs="Arial"/>
          <w:sz w:val="22"/>
          <w:szCs w:val="22"/>
        </w:rPr>
        <w:t xml:space="preserve">al and active management of the </w:t>
      </w:r>
      <w:r w:rsidRPr="007E339C">
        <w:rPr>
          <w:rFonts w:ascii="Arial" w:hAnsi="Arial" w:cs="Arial"/>
          <w:sz w:val="22"/>
          <w:szCs w:val="22"/>
        </w:rPr>
        <w:t>business of the Association, and shall see that all orders and re</w:t>
      </w:r>
      <w:r>
        <w:rPr>
          <w:rFonts w:ascii="Arial" w:hAnsi="Arial" w:cs="Arial"/>
          <w:sz w:val="22"/>
          <w:szCs w:val="22"/>
        </w:rPr>
        <w:t xml:space="preserve">solutions of the Board </w:t>
      </w:r>
      <w:r w:rsidRPr="007E339C">
        <w:rPr>
          <w:rFonts w:ascii="Arial" w:hAnsi="Arial" w:cs="Arial"/>
          <w:sz w:val="22"/>
          <w:szCs w:val="22"/>
        </w:rPr>
        <w:t>are carried into effect. He shall execute bonds, mortgages and other contracts and</w:t>
      </w:r>
      <w:r>
        <w:rPr>
          <w:rFonts w:ascii="Arial" w:hAnsi="Arial" w:cs="Arial"/>
          <w:sz w:val="22"/>
          <w:szCs w:val="22"/>
        </w:rPr>
        <w:t xml:space="preserve"> </w:t>
      </w:r>
      <w:r w:rsidRPr="007E339C">
        <w:rPr>
          <w:rFonts w:ascii="Arial" w:hAnsi="Arial" w:cs="Arial"/>
          <w:sz w:val="22"/>
          <w:szCs w:val="22"/>
        </w:rPr>
        <w:t xml:space="preserve">documents requiring the execution of the Association, </w:t>
      </w:r>
      <w:r>
        <w:rPr>
          <w:rFonts w:ascii="Arial" w:hAnsi="Arial" w:cs="Arial"/>
          <w:sz w:val="22"/>
          <w:szCs w:val="22"/>
        </w:rPr>
        <w:t xml:space="preserve">except where such are permitted </w:t>
      </w:r>
      <w:r w:rsidRPr="007E339C">
        <w:rPr>
          <w:rFonts w:ascii="Arial" w:hAnsi="Arial" w:cs="Arial"/>
          <w:sz w:val="22"/>
          <w:szCs w:val="22"/>
        </w:rPr>
        <w:t>by law to be otherwise signed and executed, and the p</w:t>
      </w:r>
      <w:r>
        <w:rPr>
          <w:rFonts w:ascii="Arial" w:hAnsi="Arial" w:cs="Arial"/>
          <w:sz w:val="22"/>
          <w:szCs w:val="22"/>
        </w:rPr>
        <w:t xml:space="preserve">ower to execute is delegated by </w:t>
      </w:r>
      <w:r w:rsidRPr="007E339C">
        <w:rPr>
          <w:rFonts w:ascii="Arial" w:hAnsi="Arial" w:cs="Arial"/>
          <w:sz w:val="22"/>
          <w:szCs w:val="22"/>
        </w:rPr>
        <w:t xml:space="preserve">the </w:t>
      </w:r>
      <w:r>
        <w:rPr>
          <w:rFonts w:ascii="Arial" w:hAnsi="Arial" w:cs="Arial"/>
          <w:sz w:val="22"/>
          <w:szCs w:val="22"/>
        </w:rPr>
        <w:t xml:space="preserve">Board of Directors to some other </w:t>
      </w:r>
      <w:r w:rsidRPr="007E339C">
        <w:rPr>
          <w:rFonts w:ascii="Arial" w:hAnsi="Arial" w:cs="Arial"/>
          <w:sz w:val="22"/>
          <w:szCs w:val="22"/>
        </w:rPr>
        <w:t>officer or agent of the Association.</w:t>
      </w:r>
    </w:p>
    <w:p w14:paraId="4E04E7E0" w14:textId="77777777" w:rsidR="007E339C" w:rsidRPr="007E339C" w:rsidRDefault="007E339C" w:rsidP="007E339C">
      <w:pPr>
        <w:widowControl w:val="0"/>
        <w:autoSpaceDE w:val="0"/>
        <w:autoSpaceDN w:val="0"/>
        <w:adjustRightInd w:val="0"/>
        <w:rPr>
          <w:rFonts w:ascii="Arial" w:hAnsi="Arial" w:cs="Arial"/>
          <w:sz w:val="22"/>
          <w:szCs w:val="22"/>
        </w:rPr>
      </w:pPr>
    </w:p>
    <w:p w14:paraId="2D404EA6" w14:textId="77777777" w:rsidR="007E339C" w:rsidRPr="007E339C" w:rsidRDefault="007E339C" w:rsidP="007E339C">
      <w:pPr>
        <w:pStyle w:val="ListParagraph"/>
        <w:widowControl w:val="0"/>
        <w:numPr>
          <w:ilvl w:val="1"/>
          <w:numId w:val="16"/>
        </w:numPr>
        <w:autoSpaceDE w:val="0"/>
        <w:autoSpaceDN w:val="0"/>
        <w:adjustRightInd w:val="0"/>
        <w:ind w:left="0" w:firstLine="360"/>
        <w:rPr>
          <w:rFonts w:ascii="Arial" w:hAnsi="Arial" w:cs="Arial"/>
          <w:b/>
          <w:sz w:val="22"/>
          <w:szCs w:val="22"/>
        </w:rPr>
      </w:pPr>
      <w:r w:rsidRPr="007E339C">
        <w:rPr>
          <w:rFonts w:ascii="Arial" w:hAnsi="Arial" w:cs="Arial"/>
          <w:b/>
          <w:sz w:val="22"/>
          <w:szCs w:val="22"/>
          <w:u w:val="single"/>
        </w:rPr>
        <w:t>Vice Presidents</w:t>
      </w:r>
      <w:r w:rsidRPr="007E339C">
        <w:rPr>
          <w:rFonts w:ascii="Arial" w:hAnsi="Arial" w:cs="Arial"/>
          <w:sz w:val="22"/>
          <w:szCs w:val="22"/>
        </w:rPr>
        <w:t>. The Vice Presidents, in the order o</w:t>
      </w:r>
      <w:r>
        <w:rPr>
          <w:rFonts w:ascii="Arial" w:hAnsi="Arial" w:cs="Arial"/>
          <w:sz w:val="22"/>
          <w:szCs w:val="22"/>
        </w:rPr>
        <w:t xml:space="preserve">f their seniority shall, in the </w:t>
      </w:r>
      <w:r w:rsidRPr="007E339C">
        <w:rPr>
          <w:rFonts w:ascii="Arial" w:hAnsi="Arial" w:cs="Arial"/>
          <w:sz w:val="22"/>
          <w:szCs w:val="22"/>
        </w:rPr>
        <w:t>absence or disability</w:t>
      </w:r>
      <w:r>
        <w:rPr>
          <w:rFonts w:ascii="Arial" w:hAnsi="Arial" w:cs="Arial"/>
          <w:sz w:val="22"/>
          <w:szCs w:val="22"/>
        </w:rPr>
        <w:t xml:space="preserve"> </w:t>
      </w:r>
      <w:r w:rsidRPr="007E339C">
        <w:rPr>
          <w:rFonts w:ascii="Arial" w:hAnsi="Arial" w:cs="Arial"/>
          <w:sz w:val="22"/>
          <w:szCs w:val="22"/>
        </w:rPr>
        <w:t>of the President, perform the duties</w:t>
      </w:r>
      <w:r>
        <w:rPr>
          <w:rFonts w:ascii="Arial" w:hAnsi="Arial" w:cs="Arial"/>
          <w:sz w:val="22"/>
          <w:szCs w:val="22"/>
        </w:rPr>
        <w:t xml:space="preserve"> and exercise the powers of the </w:t>
      </w:r>
      <w:r w:rsidRPr="007E339C">
        <w:rPr>
          <w:rFonts w:ascii="Arial" w:hAnsi="Arial" w:cs="Arial"/>
          <w:sz w:val="22"/>
          <w:szCs w:val="22"/>
        </w:rPr>
        <w:t>President; and they shall perform such</w:t>
      </w:r>
      <w:r>
        <w:rPr>
          <w:rFonts w:ascii="Arial" w:hAnsi="Arial" w:cs="Arial"/>
          <w:sz w:val="22"/>
          <w:szCs w:val="22"/>
        </w:rPr>
        <w:t xml:space="preserve"> </w:t>
      </w:r>
      <w:r w:rsidRPr="007E339C">
        <w:rPr>
          <w:rFonts w:ascii="Arial" w:hAnsi="Arial" w:cs="Arial"/>
          <w:sz w:val="22"/>
          <w:szCs w:val="22"/>
        </w:rPr>
        <w:t xml:space="preserve">other duties </w:t>
      </w:r>
      <w:r>
        <w:rPr>
          <w:rFonts w:ascii="Arial" w:hAnsi="Arial" w:cs="Arial"/>
          <w:sz w:val="22"/>
          <w:szCs w:val="22"/>
        </w:rPr>
        <w:t xml:space="preserve">as the Board of Directors shall </w:t>
      </w:r>
      <w:r w:rsidRPr="007E339C">
        <w:rPr>
          <w:rFonts w:ascii="Arial" w:hAnsi="Arial" w:cs="Arial"/>
          <w:sz w:val="22"/>
          <w:szCs w:val="22"/>
        </w:rPr>
        <w:t>assign.</w:t>
      </w:r>
    </w:p>
    <w:p w14:paraId="1715FAB8" w14:textId="77777777" w:rsidR="007E339C" w:rsidRPr="007E339C" w:rsidRDefault="007E339C" w:rsidP="007E339C">
      <w:pPr>
        <w:widowControl w:val="0"/>
        <w:autoSpaceDE w:val="0"/>
        <w:autoSpaceDN w:val="0"/>
        <w:adjustRightInd w:val="0"/>
        <w:rPr>
          <w:rFonts w:ascii="Arial" w:hAnsi="Arial" w:cs="Arial"/>
          <w:b/>
          <w:sz w:val="22"/>
          <w:szCs w:val="22"/>
          <w:u w:val="single"/>
        </w:rPr>
      </w:pPr>
    </w:p>
    <w:p w14:paraId="4140121A" w14:textId="49B58137" w:rsidR="007E339C" w:rsidRPr="007E339C" w:rsidRDefault="007E339C" w:rsidP="007E339C">
      <w:pPr>
        <w:pStyle w:val="ListParagraph"/>
        <w:widowControl w:val="0"/>
        <w:numPr>
          <w:ilvl w:val="1"/>
          <w:numId w:val="16"/>
        </w:numPr>
        <w:autoSpaceDE w:val="0"/>
        <w:autoSpaceDN w:val="0"/>
        <w:adjustRightInd w:val="0"/>
        <w:ind w:left="0" w:firstLine="360"/>
        <w:rPr>
          <w:rFonts w:ascii="Arial" w:hAnsi="Arial" w:cs="Arial"/>
          <w:b/>
          <w:sz w:val="22"/>
          <w:szCs w:val="22"/>
        </w:rPr>
      </w:pPr>
      <w:r w:rsidRPr="007E339C">
        <w:rPr>
          <w:rFonts w:ascii="Arial" w:hAnsi="Arial" w:cs="Arial"/>
          <w:b/>
          <w:sz w:val="22"/>
          <w:szCs w:val="22"/>
          <w:u w:val="single"/>
        </w:rPr>
        <w:t>Secretary</w:t>
      </w:r>
      <w:r w:rsidRPr="007E339C">
        <w:rPr>
          <w:rFonts w:ascii="Arial" w:hAnsi="Arial" w:cs="Arial"/>
          <w:sz w:val="22"/>
          <w:szCs w:val="22"/>
        </w:rPr>
        <w:t xml:space="preserve">. The Secretary shall attend all meetings of the Board of Directors and all meetings of the members and shall cause all votes and the minutes of all proceeding to be recorded in a book or books to be kept for the </w:t>
      </w:r>
      <w:r w:rsidR="00364241" w:rsidRPr="007E339C">
        <w:rPr>
          <w:rFonts w:ascii="Arial" w:hAnsi="Arial" w:cs="Arial"/>
          <w:sz w:val="22"/>
          <w:szCs w:val="22"/>
        </w:rPr>
        <w:t>purpose and</w:t>
      </w:r>
      <w:r w:rsidRPr="007E339C">
        <w:rPr>
          <w:rFonts w:ascii="Arial" w:hAnsi="Arial" w:cs="Arial"/>
          <w:sz w:val="22"/>
          <w:szCs w:val="22"/>
        </w:rPr>
        <w:t xml:space="preserve"> shall pe</w:t>
      </w:r>
      <w:r w:rsidR="00364241">
        <w:rPr>
          <w:rFonts w:ascii="Arial" w:hAnsi="Arial" w:cs="Arial"/>
          <w:sz w:val="22"/>
          <w:szCs w:val="22"/>
        </w:rPr>
        <w:t>rform</w:t>
      </w:r>
      <w:r w:rsidRPr="007E339C">
        <w:rPr>
          <w:rFonts w:ascii="Arial" w:hAnsi="Arial" w:cs="Arial"/>
          <w:sz w:val="22"/>
          <w:szCs w:val="22"/>
        </w:rPr>
        <w:t xml:space="preserve"> like duties for the standing committees when required. He shall give, or cause to be given, notice of all meetings of the members and of the Board of Directors, and shall perform such other duties as may be prescribed by the Board or the President. He shall keep in safe custody the seal of the Association and, when authorized by the Board, affix the same to any instrument requiring it. The Secretary shall be responsible for the proper recording of all duly adopted amendments to the governing documents. Any of the foregoing duties may be performed by an Assistant Secretary, if one has</w:t>
      </w:r>
      <w:r>
        <w:rPr>
          <w:rFonts w:ascii="Arial" w:hAnsi="Arial" w:cs="Arial"/>
          <w:sz w:val="22"/>
          <w:szCs w:val="22"/>
        </w:rPr>
        <w:t xml:space="preserve"> </w:t>
      </w:r>
      <w:r w:rsidRPr="007E339C">
        <w:rPr>
          <w:rFonts w:ascii="Arial" w:hAnsi="Arial" w:cs="Arial"/>
          <w:sz w:val="22"/>
          <w:szCs w:val="22"/>
        </w:rPr>
        <w:t>been designated.</w:t>
      </w:r>
    </w:p>
    <w:p w14:paraId="52033E32" w14:textId="77777777" w:rsidR="007E339C" w:rsidRPr="007E339C" w:rsidRDefault="007E339C" w:rsidP="007E339C">
      <w:pPr>
        <w:widowControl w:val="0"/>
        <w:autoSpaceDE w:val="0"/>
        <w:autoSpaceDN w:val="0"/>
        <w:adjustRightInd w:val="0"/>
        <w:rPr>
          <w:rFonts w:ascii="Arial" w:hAnsi="Arial" w:cs="Arial"/>
          <w:sz w:val="22"/>
          <w:szCs w:val="22"/>
        </w:rPr>
      </w:pPr>
    </w:p>
    <w:p w14:paraId="6175DA54" w14:textId="77777777" w:rsidR="007E339C" w:rsidRPr="007E339C" w:rsidRDefault="007E339C" w:rsidP="007E339C">
      <w:pPr>
        <w:pStyle w:val="ListParagraph"/>
        <w:widowControl w:val="0"/>
        <w:numPr>
          <w:ilvl w:val="1"/>
          <w:numId w:val="16"/>
        </w:numPr>
        <w:autoSpaceDE w:val="0"/>
        <w:autoSpaceDN w:val="0"/>
        <w:adjustRightInd w:val="0"/>
        <w:ind w:left="0" w:firstLine="360"/>
        <w:rPr>
          <w:rFonts w:ascii="Arial" w:hAnsi="Arial" w:cs="Arial"/>
          <w:b/>
          <w:sz w:val="22"/>
          <w:szCs w:val="22"/>
        </w:rPr>
      </w:pPr>
      <w:r w:rsidRPr="007E339C">
        <w:rPr>
          <w:rFonts w:ascii="Arial" w:hAnsi="Arial" w:cs="Arial"/>
          <w:b/>
          <w:sz w:val="22"/>
          <w:szCs w:val="22"/>
          <w:u w:val="single"/>
        </w:rPr>
        <w:t>Treasurer</w:t>
      </w:r>
      <w:r w:rsidRPr="007E339C">
        <w:rPr>
          <w:rFonts w:ascii="Arial" w:hAnsi="Arial" w:cs="Arial"/>
          <w:sz w:val="22"/>
          <w:szCs w:val="22"/>
        </w:rPr>
        <w:t>. The Treasurer shall be respon</w:t>
      </w:r>
      <w:r>
        <w:rPr>
          <w:rFonts w:ascii="Arial" w:hAnsi="Arial" w:cs="Arial"/>
          <w:sz w:val="22"/>
          <w:szCs w:val="22"/>
        </w:rPr>
        <w:t xml:space="preserve">sible for Association funds and </w:t>
      </w:r>
      <w:r w:rsidRPr="007E339C">
        <w:rPr>
          <w:rFonts w:ascii="Arial" w:hAnsi="Arial" w:cs="Arial"/>
          <w:sz w:val="22"/>
          <w:szCs w:val="22"/>
        </w:rPr>
        <w:t>securities, the keeping of full</w:t>
      </w:r>
      <w:r>
        <w:rPr>
          <w:rFonts w:ascii="Arial" w:hAnsi="Arial" w:cs="Arial"/>
          <w:sz w:val="22"/>
          <w:szCs w:val="22"/>
        </w:rPr>
        <w:t xml:space="preserve"> </w:t>
      </w:r>
      <w:r w:rsidRPr="007E339C">
        <w:rPr>
          <w:rFonts w:ascii="Arial" w:hAnsi="Arial" w:cs="Arial"/>
          <w:sz w:val="22"/>
          <w:szCs w:val="22"/>
        </w:rPr>
        <w:t>and accurate accounts o</w:t>
      </w:r>
      <w:r>
        <w:rPr>
          <w:rFonts w:ascii="Arial" w:hAnsi="Arial" w:cs="Arial"/>
          <w:sz w:val="22"/>
          <w:szCs w:val="22"/>
        </w:rPr>
        <w:t xml:space="preserve">f receipts and disbursements in </w:t>
      </w:r>
      <w:r w:rsidRPr="007E339C">
        <w:rPr>
          <w:rFonts w:ascii="Arial" w:hAnsi="Arial" w:cs="Arial"/>
          <w:sz w:val="22"/>
          <w:szCs w:val="22"/>
        </w:rPr>
        <w:t>books belonging to the Association, and the deposit</w:t>
      </w:r>
      <w:r>
        <w:rPr>
          <w:rFonts w:ascii="Arial" w:hAnsi="Arial" w:cs="Arial"/>
          <w:sz w:val="22"/>
          <w:szCs w:val="22"/>
        </w:rPr>
        <w:t xml:space="preserve"> </w:t>
      </w:r>
      <w:r w:rsidRPr="007E339C">
        <w:rPr>
          <w:rFonts w:ascii="Arial" w:hAnsi="Arial" w:cs="Arial"/>
          <w:sz w:val="22"/>
          <w:szCs w:val="22"/>
        </w:rPr>
        <w:t>o</w:t>
      </w:r>
      <w:r>
        <w:rPr>
          <w:rFonts w:ascii="Arial" w:hAnsi="Arial" w:cs="Arial"/>
          <w:sz w:val="22"/>
          <w:szCs w:val="22"/>
        </w:rPr>
        <w:t xml:space="preserve">f all monies and other valuable </w:t>
      </w:r>
      <w:r w:rsidRPr="007E339C">
        <w:rPr>
          <w:rFonts w:ascii="Arial" w:hAnsi="Arial" w:cs="Arial"/>
          <w:sz w:val="22"/>
          <w:szCs w:val="22"/>
        </w:rPr>
        <w:t>effects in the name and to the credit of the Association in such depositories</w:t>
      </w:r>
      <w:r>
        <w:rPr>
          <w:rFonts w:ascii="Arial" w:hAnsi="Arial" w:cs="Arial"/>
          <w:sz w:val="22"/>
          <w:szCs w:val="22"/>
        </w:rPr>
        <w:t xml:space="preserve"> </w:t>
      </w:r>
      <w:r w:rsidRPr="007E339C">
        <w:rPr>
          <w:rFonts w:ascii="Arial" w:hAnsi="Arial" w:cs="Arial"/>
          <w:sz w:val="22"/>
          <w:szCs w:val="22"/>
        </w:rPr>
        <w:t>as may be designated by the Board of Directors. The Treasurer sh</w:t>
      </w:r>
      <w:r>
        <w:rPr>
          <w:rFonts w:ascii="Arial" w:hAnsi="Arial" w:cs="Arial"/>
          <w:sz w:val="22"/>
          <w:szCs w:val="22"/>
        </w:rPr>
        <w:t xml:space="preserve">all oversee the disbursement of </w:t>
      </w:r>
      <w:r w:rsidRPr="007E339C">
        <w:rPr>
          <w:rFonts w:ascii="Arial" w:hAnsi="Arial" w:cs="Arial"/>
          <w:sz w:val="22"/>
          <w:szCs w:val="22"/>
        </w:rPr>
        <w:t>Association</w:t>
      </w:r>
      <w:r>
        <w:rPr>
          <w:rFonts w:ascii="Arial" w:hAnsi="Arial" w:cs="Arial"/>
          <w:sz w:val="22"/>
          <w:szCs w:val="22"/>
        </w:rPr>
        <w:t xml:space="preserve"> </w:t>
      </w:r>
      <w:r w:rsidRPr="007E339C">
        <w:rPr>
          <w:rFonts w:ascii="Arial" w:hAnsi="Arial" w:cs="Arial"/>
          <w:sz w:val="22"/>
          <w:szCs w:val="22"/>
        </w:rPr>
        <w:t>funds, keeping proper documentation fo</w:t>
      </w:r>
      <w:r>
        <w:rPr>
          <w:rFonts w:ascii="Arial" w:hAnsi="Arial" w:cs="Arial"/>
          <w:sz w:val="22"/>
          <w:szCs w:val="22"/>
        </w:rPr>
        <w:t xml:space="preserve">r such disbursements, and shall </w:t>
      </w:r>
      <w:r w:rsidRPr="007E339C">
        <w:rPr>
          <w:rFonts w:ascii="Arial" w:hAnsi="Arial" w:cs="Arial"/>
          <w:sz w:val="22"/>
          <w:szCs w:val="22"/>
        </w:rPr>
        <w:t>render to the President and Directors,</w:t>
      </w:r>
      <w:r>
        <w:rPr>
          <w:rFonts w:ascii="Arial" w:hAnsi="Arial" w:cs="Arial"/>
          <w:sz w:val="22"/>
          <w:szCs w:val="22"/>
        </w:rPr>
        <w:t xml:space="preserve"> </w:t>
      </w:r>
      <w:r w:rsidRPr="007E339C">
        <w:rPr>
          <w:rFonts w:ascii="Arial" w:hAnsi="Arial" w:cs="Arial"/>
          <w:sz w:val="22"/>
          <w:szCs w:val="22"/>
        </w:rPr>
        <w:t xml:space="preserve">at meetings of </w:t>
      </w:r>
      <w:r>
        <w:rPr>
          <w:rFonts w:ascii="Arial" w:hAnsi="Arial" w:cs="Arial"/>
          <w:sz w:val="22"/>
          <w:szCs w:val="22"/>
        </w:rPr>
        <w:t xml:space="preserve">the Board, or whenever they may </w:t>
      </w:r>
      <w:r w:rsidRPr="007E339C">
        <w:rPr>
          <w:rFonts w:ascii="Arial" w:hAnsi="Arial" w:cs="Arial"/>
          <w:sz w:val="22"/>
          <w:szCs w:val="22"/>
        </w:rPr>
        <w:t>require it, a full accounting of all transactions and of the</w:t>
      </w:r>
      <w:r>
        <w:rPr>
          <w:rFonts w:ascii="Arial" w:hAnsi="Arial" w:cs="Arial"/>
          <w:sz w:val="22"/>
          <w:szCs w:val="22"/>
        </w:rPr>
        <w:t xml:space="preserve"> </w:t>
      </w:r>
      <w:r w:rsidRPr="007E339C">
        <w:rPr>
          <w:rFonts w:ascii="Arial" w:hAnsi="Arial" w:cs="Arial"/>
          <w:sz w:val="22"/>
          <w:szCs w:val="22"/>
        </w:rPr>
        <w:t xml:space="preserve">financial condition of the Association. Any of the foregoing duties may be </w:t>
      </w:r>
      <w:r>
        <w:rPr>
          <w:rFonts w:ascii="Arial" w:hAnsi="Arial" w:cs="Arial"/>
          <w:sz w:val="22"/>
          <w:szCs w:val="22"/>
        </w:rPr>
        <w:t>performed</w:t>
      </w:r>
      <w:r w:rsidRPr="007E339C">
        <w:rPr>
          <w:rFonts w:ascii="Arial" w:hAnsi="Arial" w:cs="Arial"/>
          <w:sz w:val="22"/>
          <w:szCs w:val="22"/>
        </w:rPr>
        <w:t xml:space="preserve"> by an Assistant</w:t>
      </w:r>
      <w:r>
        <w:rPr>
          <w:rFonts w:ascii="Arial" w:hAnsi="Arial" w:cs="Arial"/>
          <w:sz w:val="22"/>
          <w:szCs w:val="22"/>
        </w:rPr>
        <w:t xml:space="preserve"> </w:t>
      </w:r>
      <w:r w:rsidRPr="007E339C">
        <w:rPr>
          <w:rFonts w:ascii="Arial" w:hAnsi="Arial" w:cs="Arial"/>
          <w:sz w:val="22"/>
          <w:szCs w:val="22"/>
        </w:rPr>
        <w:t>Treasurer, if one (1) has been designated.</w:t>
      </w:r>
    </w:p>
    <w:p w14:paraId="0145C460" w14:textId="77777777" w:rsidR="007E339C" w:rsidRPr="007E339C" w:rsidRDefault="007E339C" w:rsidP="007E339C">
      <w:pPr>
        <w:widowControl w:val="0"/>
        <w:autoSpaceDE w:val="0"/>
        <w:autoSpaceDN w:val="0"/>
        <w:adjustRightInd w:val="0"/>
        <w:rPr>
          <w:rFonts w:ascii="Arial" w:hAnsi="Arial" w:cs="Arial"/>
          <w:sz w:val="22"/>
          <w:szCs w:val="22"/>
        </w:rPr>
      </w:pPr>
    </w:p>
    <w:p w14:paraId="6C8B5404" w14:textId="77777777" w:rsidR="007E339C" w:rsidRPr="00CA6EF2" w:rsidRDefault="007E339C" w:rsidP="00CA6EF2">
      <w:pPr>
        <w:pStyle w:val="ListParagraph"/>
        <w:widowControl w:val="0"/>
        <w:numPr>
          <w:ilvl w:val="1"/>
          <w:numId w:val="16"/>
        </w:numPr>
        <w:autoSpaceDE w:val="0"/>
        <w:autoSpaceDN w:val="0"/>
        <w:adjustRightInd w:val="0"/>
        <w:ind w:left="0" w:firstLine="360"/>
        <w:rPr>
          <w:rFonts w:ascii="Arial" w:hAnsi="Arial" w:cs="Arial"/>
          <w:b/>
          <w:sz w:val="22"/>
          <w:szCs w:val="22"/>
        </w:rPr>
      </w:pPr>
      <w:r w:rsidRPr="007E339C">
        <w:rPr>
          <w:rFonts w:ascii="Arial" w:hAnsi="Arial" w:cs="Arial"/>
          <w:b/>
          <w:sz w:val="22"/>
          <w:szCs w:val="22"/>
          <w:u w:val="single"/>
        </w:rPr>
        <w:t>Compensation of officers</w:t>
      </w:r>
      <w:r w:rsidRPr="007E339C">
        <w:rPr>
          <w:rFonts w:ascii="Arial" w:hAnsi="Arial" w:cs="Arial"/>
          <w:sz w:val="22"/>
          <w:szCs w:val="22"/>
        </w:rPr>
        <w:t>. No compensation s</w:t>
      </w:r>
      <w:r>
        <w:rPr>
          <w:rFonts w:ascii="Arial" w:hAnsi="Arial" w:cs="Arial"/>
          <w:sz w:val="22"/>
          <w:szCs w:val="22"/>
        </w:rPr>
        <w:t xml:space="preserve">hall be paid to any officer for </w:t>
      </w:r>
      <w:r w:rsidRPr="007E339C">
        <w:rPr>
          <w:rFonts w:ascii="Arial" w:hAnsi="Arial" w:cs="Arial"/>
          <w:sz w:val="22"/>
          <w:szCs w:val="22"/>
        </w:rPr>
        <w:t>services as an officer of</w:t>
      </w:r>
      <w:r>
        <w:rPr>
          <w:rFonts w:ascii="Arial" w:hAnsi="Arial" w:cs="Arial"/>
          <w:sz w:val="22"/>
          <w:szCs w:val="22"/>
        </w:rPr>
        <w:t xml:space="preserve"> </w:t>
      </w:r>
      <w:r w:rsidRPr="007E339C">
        <w:rPr>
          <w:rFonts w:ascii="Arial" w:hAnsi="Arial" w:cs="Arial"/>
          <w:sz w:val="22"/>
          <w:szCs w:val="22"/>
        </w:rPr>
        <w:t xml:space="preserve">the Association. This provision does not preclude the Board of </w:t>
      </w:r>
      <w:r>
        <w:rPr>
          <w:rFonts w:ascii="Arial" w:hAnsi="Arial" w:cs="Arial"/>
          <w:sz w:val="22"/>
          <w:szCs w:val="22"/>
        </w:rPr>
        <w:t xml:space="preserve"> </w:t>
      </w:r>
      <w:r w:rsidRPr="007E339C">
        <w:rPr>
          <w:rFonts w:ascii="Arial" w:hAnsi="Arial" w:cs="Arial"/>
          <w:sz w:val="22"/>
          <w:szCs w:val="22"/>
        </w:rPr>
        <w:t>Directors from employing officers as</w:t>
      </w:r>
      <w:r>
        <w:rPr>
          <w:rFonts w:ascii="Arial" w:hAnsi="Arial" w:cs="Arial"/>
          <w:sz w:val="22"/>
          <w:szCs w:val="22"/>
        </w:rPr>
        <w:t xml:space="preserve"> </w:t>
      </w:r>
      <w:r w:rsidRPr="007E339C">
        <w:rPr>
          <w:rFonts w:ascii="Arial" w:hAnsi="Arial" w:cs="Arial"/>
          <w:sz w:val="22"/>
          <w:szCs w:val="22"/>
        </w:rPr>
        <w:t>employees of the Association</w:t>
      </w:r>
    </w:p>
    <w:p w14:paraId="3822FFB0" w14:textId="77777777" w:rsidR="007E339C" w:rsidRPr="007E339C" w:rsidRDefault="007E339C" w:rsidP="007E339C">
      <w:pPr>
        <w:widowControl w:val="0"/>
        <w:autoSpaceDE w:val="0"/>
        <w:autoSpaceDN w:val="0"/>
        <w:adjustRightInd w:val="0"/>
        <w:rPr>
          <w:rFonts w:ascii="Arial" w:hAnsi="Arial" w:cs="Arial"/>
          <w:b/>
          <w:sz w:val="22"/>
          <w:szCs w:val="22"/>
        </w:rPr>
      </w:pPr>
    </w:p>
    <w:p w14:paraId="31B7C70C" w14:textId="77777777" w:rsidR="00CA6EF2" w:rsidRPr="00CA6EF2" w:rsidRDefault="00C622FB" w:rsidP="00C622FB">
      <w:pPr>
        <w:pStyle w:val="ListParagraph"/>
        <w:widowControl w:val="0"/>
        <w:numPr>
          <w:ilvl w:val="0"/>
          <w:numId w:val="1"/>
        </w:numPr>
        <w:autoSpaceDE w:val="0"/>
        <w:autoSpaceDN w:val="0"/>
        <w:adjustRightInd w:val="0"/>
        <w:ind w:left="0" w:firstLine="360"/>
        <w:rPr>
          <w:rFonts w:ascii="Arial" w:hAnsi="Arial" w:cs="Arial"/>
          <w:b/>
          <w:sz w:val="22"/>
          <w:szCs w:val="22"/>
        </w:rPr>
      </w:pPr>
      <w:r w:rsidRPr="007E339C">
        <w:rPr>
          <w:rFonts w:ascii="Arial" w:hAnsi="Arial" w:cs="Arial"/>
          <w:b/>
          <w:sz w:val="22"/>
          <w:szCs w:val="22"/>
        </w:rPr>
        <w:t>FISCAL MATTERS</w:t>
      </w:r>
      <w:r w:rsidRPr="00BE505B">
        <w:rPr>
          <w:rFonts w:ascii="Arial" w:hAnsi="Arial" w:cs="Arial"/>
          <w:sz w:val="22"/>
          <w:szCs w:val="22"/>
        </w:rPr>
        <w:t>. The provisions for fiscal management of the Association set forth in the</w:t>
      </w:r>
      <w:r w:rsidR="007E339C">
        <w:rPr>
          <w:rFonts w:ascii="Arial" w:hAnsi="Arial" w:cs="Arial"/>
          <w:sz w:val="22"/>
          <w:szCs w:val="22"/>
        </w:rPr>
        <w:t xml:space="preserve"> </w:t>
      </w:r>
      <w:r w:rsidRPr="007E339C">
        <w:rPr>
          <w:rFonts w:ascii="Arial" w:hAnsi="Arial" w:cs="Arial"/>
          <w:sz w:val="22"/>
          <w:szCs w:val="22"/>
        </w:rPr>
        <w:t>Declaration shall be supplemented by the following provisions:</w:t>
      </w:r>
    </w:p>
    <w:p w14:paraId="725BF577" w14:textId="77777777" w:rsidR="00CA6EF2" w:rsidRDefault="00CA6EF2" w:rsidP="00CA6EF2">
      <w:pPr>
        <w:pStyle w:val="ListParagraph"/>
        <w:widowControl w:val="0"/>
        <w:autoSpaceDE w:val="0"/>
        <w:autoSpaceDN w:val="0"/>
        <w:adjustRightInd w:val="0"/>
        <w:ind w:left="360"/>
        <w:rPr>
          <w:rFonts w:ascii="Arial" w:hAnsi="Arial" w:cs="Arial"/>
          <w:b/>
          <w:sz w:val="22"/>
          <w:szCs w:val="22"/>
        </w:rPr>
      </w:pPr>
    </w:p>
    <w:p w14:paraId="4CE4DBD4"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Depository</w:t>
      </w:r>
      <w:r w:rsidRPr="00CA6EF2">
        <w:rPr>
          <w:rFonts w:ascii="Arial" w:hAnsi="Arial" w:cs="Arial"/>
          <w:sz w:val="22"/>
          <w:szCs w:val="22"/>
        </w:rPr>
        <w:t>. The Association shall maintain its funds in such federally insured accounts at such financial institutions in the State of Florida as shall be designated from time to time by the Board. Withdrawal of money from such accounts shall be only by such persons as are authorized by the Board. The Board may invest Association funds in interest-bearing accounts, money market funds, certificates of deposit, U.S. Government securities, and other similar investment vehicles.</w:t>
      </w:r>
    </w:p>
    <w:p w14:paraId="02D228C3" w14:textId="77777777" w:rsidR="006E3E40" w:rsidRPr="00CA6EF2" w:rsidRDefault="006E3E40" w:rsidP="006E3E40">
      <w:pPr>
        <w:pStyle w:val="ListParagraph"/>
        <w:widowControl w:val="0"/>
        <w:autoSpaceDE w:val="0"/>
        <w:autoSpaceDN w:val="0"/>
        <w:adjustRightInd w:val="0"/>
        <w:ind w:left="360"/>
        <w:rPr>
          <w:rFonts w:ascii="Arial" w:hAnsi="Arial" w:cs="Arial"/>
          <w:b/>
          <w:sz w:val="22"/>
          <w:szCs w:val="22"/>
        </w:rPr>
      </w:pPr>
    </w:p>
    <w:p w14:paraId="53728506"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Accounts of the Association</w:t>
      </w:r>
      <w:r w:rsidRPr="00CA6EF2">
        <w:rPr>
          <w:rFonts w:ascii="Arial" w:hAnsi="Arial" w:cs="Arial"/>
          <w:sz w:val="22"/>
          <w:szCs w:val="22"/>
        </w:rPr>
        <w:t>. The Association shal</w:t>
      </w:r>
      <w:r>
        <w:rPr>
          <w:rFonts w:ascii="Arial" w:hAnsi="Arial" w:cs="Arial"/>
          <w:sz w:val="22"/>
          <w:szCs w:val="22"/>
        </w:rPr>
        <w:t xml:space="preserve">l maintain its accounting books </w:t>
      </w:r>
      <w:r w:rsidRPr="00CA6EF2">
        <w:rPr>
          <w:rFonts w:ascii="Arial" w:hAnsi="Arial" w:cs="Arial"/>
          <w:sz w:val="22"/>
          <w:szCs w:val="22"/>
        </w:rPr>
        <w:t>and records</w:t>
      </w:r>
      <w:r>
        <w:rPr>
          <w:rFonts w:ascii="Arial" w:hAnsi="Arial" w:cs="Arial"/>
          <w:sz w:val="22"/>
          <w:szCs w:val="22"/>
        </w:rPr>
        <w:t xml:space="preserve"> </w:t>
      </w:r>
      <w:r w:rsidRPr="00CA6EF2">
        <w:rPr>
          <w:rFonts w:ascii="Arial" w:hAnsi="Arial" w:cs="Arial"/>
          <w:sz w:val="22"/>
          <w:szCs w:val="22"/>
        </w:rPr>
        <w:t>according to generally accepted accountin</w:t>
      </w:r>
      <w:r>
        <w:rPr>
          <w:rFonts w:ascii="Arial" w:hAnsi="Arial" w:cs="Arial"/>
          <w:sz w:val="22"/>
          <w:szCs w:val="22"/>
        </w:rPr>
        <w:t xml:space="preserve">g principles. There shall be an </w:t>
      </w:r>
      <w:r w:rsidRPr="00CA6EF2">
        <w:rPr>
          <w:rFonts w:ascii="Arial" w:hAnsi="Arial" w:cs="Arial"/>
          <w:sz w:val="22"/>
          <w:szCs w:val="22"/>
        </w:rPr>
        <w:t>account for each lot. Such account</w:t>
      </w:r>
      <w:r>
        <w:rPr>
          <w:rFonts w:ascii="Arial" w:hAnsi="Arial" w:cs="Arial"/>
          <w:sz w:val="22"/>
          <w:szCs w:val="22"/>
        </w:rPr>
        <w:t xml:space="preserve"> </w:t>
      </w:r>
      <w:r w:rsidRPr="00CA6EF2">
        <w:rPr>
          <w:rFonts w:ascii="Arial" w:hAnsi="Arial" w:cs="Arial"/>
          <w:sz w:val="22"/>
          <w:szCs w:val="22"/>
        </w:rPr>
        <w:t xml:space="preserve">shall designate </w:t>
      </w:r>
      <w:r>
        <w:rPr>
          <w:rFonts w:ascii="Arial" w:hAnsi="Arial" w:cs="Arial"/>
          <w:sz w:val="22"/>
          <w:szCs w:val="22"/>
        </w:rPr>
        <w:t xml:space="preserve">the name and mailing address of </w:t>
      </w:r>
      <w:r w:rsidRPr="00CA6EF2">
        <w:rPr>
          <w:rFonts w:ascii="Arial" w:hAnsi="Arial" w:cs="Arial"/>
          <w:sz w:val="22"/>
          <w:szCs w:val="22"/>
        </w:rPr>
        <w:t>each lot owner, the amount and due date of each assessment</w:t>
      </w:r>
      <w:r>
        <w:rPr>
          <w:rFonts w:ascii="Arial" w:hAnsi="Arial" w:cs="Arial"/>
          <w:sz w:val="22"/>
          <w:szCs w:val="22"/>
        </w:rPr>
        <w:t xml:space="preserve"> </w:t>
      </w:r>
      <w:r w:rsidRPr="00CA6EF2">
        <w:rPr>
          <w:rFonts w:ascii="Arial" w:hAnsi="Arial" w:cs="Arial"/>
          <w:sz w:val="22"/>
          <w:szCs w:val="22"/>
        </w:rPr>
        <w:t>or charge against the lot, the amounts paid, date of payment and the balance due.</w:t>
      </w:r>
    </w:p>
    <w:p w14:paraId="6B661C42" w14:textId="77777777" w:rsidR="006E3E40" w:rsidRPr="00CA6EF2" w:rsidRDefault="006E3E40" w:rsidP="006E3E40">
      <w:pPr>
        <w:widowControl w:val="0"/>
        <w:autoSpaceDE w:val="0"/>
        <w:autoSpaceDN w:val="0"/>
        <w:adjustRightInd w:val="0"/>
        <w:rPr>
          <w:rFonts w:ascii="Arial" w:hAnsi="Arial" w:cs="Arial"/>
          <w:sz w:val="22"/>
          <w:szCs w:val="22"/>
        </w:rPr>
      </w:pPr>
    </w:p>
    <w:p w14:paraId="47570218"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Budget</w:t>
      </w:r>
      <w:r w:rsidRPr="00CA6EF2">
        <w:rPr>
          <w:rFonts w:ascii="Arial" w:hAnsi="Arial" w:cs="Arial"/>
          <w:sz w:val="22"/>
          <w:szCs w:val="22"/>
        </w:rPr>
        <w:t>. The Treasurer shall prepare and the Board of Directors shall ado</w:t>
      </w:r>
      <w:r>
        <w:rPr>
          <w:rFonts w:ascii="Arial" w:hAnsi="Arial" w:cs="Arial"/>
          <w:sz w:val="22"/>
          <w:szCs w:val="22"/>
        </w:rPr>
        <w:t xml:space="preserve">pt a </w:t>
      </w:r>
      <w:r w:rsidRPr="00CA6EF2">
        <w:rPr>
          <w:rFonts w:ascii="Arial" w:hAnsi="Arial" w:cs="Arial"/>
          <w:sz w:val="22"/>
          <w:szCs w:val="22"/>
        </w:rPr>
        <w:t>budget of Association</w:t>
      </w:r>
      <w:r>
        <w:rPr>
          <w:rFonts w:ascii="Arial" w:hAnsi="Arial" w:cs="Arial"/>
          <w:sz w:val="22"/>
          <w:szCs w:val="22"/>
        </w:rPr>
        <w:t xml:space="preserve"> </w:t>
      </w:r>
      <w:r w:rsidRPr="00CA6EF2">
        <w:rPr>
          <w:rFonts w:ascii="Arial" w:hAnsi="Arial" w:cs="Arial"/>
          <w:sz w:val="22"/>
          <w:szCs w:val="22"/>
        </w:rPr>
        <w:t>estimated revenues and expens</w:t>
      </w:r>
      <w:r>
        <w:rPr>
          <w:rFonts w:ascii="Arial" w:hAnsi="Arial" w:cs="Arial"/>
          <w:sz w:val="22"/>
          <w:szCs w:val="22"/>
        </w:rPr>
        <w:t xml:space="preserve">es for each coming fiscal year. </w:t>
      </w:r>
      <w:r w:rsidRPr="00CA6EF2">
        <w:rPr>
          <w:rFonts w:ascii="Arial" w:hAnsi="Arial" w:cs="Arial"/>
          <w:sz w:val="22"/>
          <w:szCs w:val="22"/>
        </w:rPr>
        <w:t>Once adopted, the Association shall provide</w:t>
      </w:r>
      <w:r>
        <w:rPr>
          <w:rFonts w:ascii="Arial" w:hAnsi="Arial" w:cs="Arial"/>
          <w:sz w:val="22"/>
          <w:szCs w:val="22"/>
        </w:rPr>
        <w:t xml:space="preserve"> </w:t>
      </w:r>
      <w:r w:rsidRPr="00CA6EF2">
        <w:rPr>
          <w:rFonts w:ascii="Arial" w:hAnsi="Arial" w:cs="Arial"/>
          <w:sz w:val="22"/>
          <w:szCs w:val="22"/>
        </w:rPr>
        <w:t>to e</w:t>
      </w:r>
      <w:r>
        <w:rPr>
          <w:rFonts w:ascii="Arial" w:hAnsi="Arial" w:cs="Arial"/>
          <w:sz w:val="22"/>
          <w:szCs w:val="22"/>
        </w:rPr>
        <w:t xml:space="preserve">ach member a copy of the annual </w:t>
      </w:r>
      <w:r w:rsidRPr="00CA6EF2">
        <w:rPr>
          <w:rFonts w:ascii="Arial" w:hAnsi="Arial" w:cs="Arial"/>
          <w:sz w:val="22"/>
          <w:szCs w:val="22"/>
        </w:rPr>
        <w:t>budget or a written notice that a copy of the budget is available upon</w:t>
      </w:r>
      <w:r>
        <w:rPr>
          <w:rFonts w:ascii="Arial" w:hAnsi="Arial" w:cs="Arial"/>
          <w:sz w:val="22"/>
          <w:szCs w:val="22"/>
        </w:rPr>
        <w:t xml:space="preserve"> </w:t>
      </w:r>
      <w:r w:rsidRPr="00CA6EF2">
        <w:rPr>
          <w:rFonts w:ascii="Arial" w:hAnsi="Arial" w:cs="Arial"/>
          <w:sz w:val="22"/>
          <w:szCs w:val="22"/>
        </w:rPr>
        <w:t>request at no charge to the member. The proposed budget shall be detailed and shall show the amounts</w:t>
      </w:r>
      <w:r>
        <w:rPr>
          <w:rFonts w:ascii="Arial" w:hAnsi="Arial" w:cs="Arial"/>
          <w:sz w:val="22"/>
          <w:szCs w:val="22"/>
        </w:rPr>
        <w:t xml:space="preserve"> </w:t>
      </w:r>
      <w:r w:rsidRPr="00CA6EF2">
        <w:rPr>
          <w:rFonts w:ascii="Arial" w:hAnsi="Arial" w:cs="Arial"/>
          <w:sz w:val="22"/>
          <w:szCs w:val="22"/>
        </w:rPr>
        <w:t>budgeted by accounts and revenue and expense</w:t>
      </w:r>
      <w:r>
        <w:rPr>
          <w:rFonts w:ascii="Arial" w:hAnsi="Arial" w:cs="Arial"/>
          <w:sz w:val="22"/>
          <w:szCs w:val="22"/>
        </w:rPr>
        <w:t xml:space="preserve"> classifications. The estimated </w:t>
      </w:r>
      <w:r w:rsidRPr="00CA6EF2">
        <w:rPr>
          <w:rFonts w:ascii="Arial" w:hAnsi="Arial" w:cs="Arial"/>
          <w:sz w:val="22"/>
          <w:szCs w:val="22"/>
        </w:rPr>
        <w:t>surplus or deficit as of the end</w:t>
      </w:r>
      <w:r>
        <w:rPr>
          <w:rFonts w:ascii="Arial" w:hAnsi="Arial" w:cs="Arial"/>
          <w:sz w:val="22"/>
          <w:szCs w:val="22"/>
        </w:rPr>
        <w:t xml:space="preserve"> </w:t>
      </w:r>
      <w:r w:rsidRPr="00CA6EF2">
        <w:rPr>
          <w:rFonts w:ascii="Arial" w:hAnsi="Arial" w:cs="Arial"/>
          <w:sz w:val="22"/>
          <w:szCs w:val="22"/>
        </w:rPr>
        <w:t>of the current year shall b</w:t>
      </w:r>
      <w:r>
        <w:rPr>
          <w:rFonts w:ascii="Arial" w:hAnsi="Arial" w:cs="Arial"/>
          <w:sz w:val="22"/>
          <w:szCs w:val="22"/>
        </w:rPr>
        <w:t xml:space="preserve">e shown and all fees or charges </w:t>
      </w:r>
      <w:r w:rsidRPr="00CA6EF2">
        <w:rPr>
          <w:rFonts w:ascii="Arial" w:hAnsi="Arial" w:cs="Arial"/>
          <w:sz w:val="22"/>
          <w:szCs w:val="22"/>
        </w:rPr>
        <w:t>for recreational amenities shall be set out</w:t>
      </w:r>
      <w:r>
        <w:rPr>
          <w:rFonts w:ascii="Arial" w:hAnsi="Arial" w:cs="Arial"/>
          <w:sz w:val="22"/>
          <w:szCs w:val="22"/>
        </w:rPr>
        <w:t xml:space="preserve"> </w:t>
      </w:r>
      <w:r w:rsidRPr="00CA6EF2">
        <w:rPr>
          <w:rFonts w:ascii="Arial" w:hAnsi="Arial" w:cs="Arial"/>
          <w:sz w:val="22"/>
          <w:szCs w:val="22"/>
        </w:rPr>
        <w:t>separately.</w:t>
      </w:r>
    </w:p>
    <w:p w14:paraId="6FF81EC5" w14:textId="77777777" w:rsidR="006E3E40" w:rsidRPr="00CA6EF2" w:rsidRDefault="006E3E40" w:rsidP="006E3E40">
      <w:pPr>
        <w:widowControl w:val="0"/>
        <w:autoSpaceDE w:val="0"/>
        <w:autoSpaceDN w:val="0"/>
        <w:adjustRightInd w:val="0"/>
        <w:rPr>
          <w:rFonts w:ascii="Arial" w:hAnsi="Arial" w:cs="Arial"/>
          <w:sz w:val="22"/>
          <w:szCs w:val="22"/>
        </w:rPr>
      </w:pPr>
    </w:p>
    <w:p w14:paraId="1CC1536B"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Reserves</w:t>
      </w:r>
      <w:r w:rsidRPr="00CA6EF2">
        <w:rPr>
          <w:rFonts w:ascii="Arial" w:hAnsi="Arial" w:cs="Arial"/>
          <w:sz w:val="22"/>
          <w:szCs w:val="22"/>
        </w:rPr>
        <w:t>. The Board may establish in the budget one or more restricted reserve accounts for capital</w:t>
      </w:r>
      <w:r>
        <w:rPr>
          <w:rFonts w:ascii="Arial" w:hAnsi="Arial" w:cs="Arial"/>
          <w:sz w:val="22"/>
          <w:szCs w:val="22"/>
        </w:rPr>
        <w:t xml:space="preserve"> expenditures and deferr</w:t>
      </w:r>
      <w:r w:rsidRPr="00CA6EF2">
        <w:rPr>
          <w:rFonts w:ascii="Arial" w:hAnsi="Arial" w:cs="Arial"/>
          <w:sz w:val="22"/>
          <w:szCs w:val="22"/>
        </w:rPr>
        <w:t>ed maintenance. The Board may base the reserves on a separate analysis of each</w:t>
      </w:r>
      <w:r>
        <w:rPr>
          <w:rFonts w:ascii="Arial" w:hAnsi="Arial" w:cs="Arial"/>
          <w:sz w:val="22"/>
          <w:szCs w:val="22"/>
        </w:rPr>
        <w:t xml:space="preserve"> </w:t>
      </w:r>
      <w:r w:rsidRPr="00CA6EF2">
        <w:rPr>
          <w:rFonts w:ascii="Arial" w:hAnsi="Arial" w:cs="Arial"/>
          <w:sz w:val="22"/>
          <w:szCs w:val="22"/>
        </w:rPr>
        <w:t>asset being res</w:t>
      </w:r>
      <w:r>
        <w:rPr>
          <w:rFonts w:ascii="Arial" w:hAnsi="Arial" w:cs="Arial"/>
          <w:sz w:val="22"/>
          <w:szCs w:val="22"/>
        </w:rPr>
        <w:t xml:space="preserve">erved for or on a pooled basis. </w:t>
      </w:r>
      <w:r w:rsidRPr="00CA6EF2">
        <w:rPr>
          <w:rFonts w:ascii="Arial" w:hAnsi="Arial" w:cs="Arial"/>
          <w:sz w:val="22"/>
          <w:szCs w:val="22"/>
        </w:rPr>
        <w:t>Contingency reserves for unanticipated operating expenses</w:t>
      </w:r>
      <w:r>
        <w:rPr>
          <w:rFonts w:ascii="Arial" w:hAnsi="Arial" w:cs="Arial"/>
          <w:sz w:val="22"/>
          <w:szCs w:val="22"/>
        </w:rPr>
        <w:t xml:space="preserve"> </w:t>
      </w:r>
      <w:r w:rsidRPr="00CA6EF2">
        <w:rPr>
          <w:rFonts w:ascii="Arial" w:hAnsi="Arial" w:cs="Arial"/>
          <w:sz w:val="22"/>
          <w:szCs w:val="22"/>
        </w:rPr>
        <w:t>s</w:t>
      </w:r>
      <w:r>
        <w:rPr>
          <w:rFonts w:ascii="Arial" w:hAnsi="Arial" w:cs="Arial"/>
          <w:sz w:val="22"/>
          <w:szCs w:val="22"/>
        </w:rPr>
        <w:t xml:space="preserve">hall be included, if at all, in </w:t>
      </w:r>
      <w:r w:rsidRPr="00CA6EF2">
        <w:rPr>
          <w:rFonts w:ascii="Arial" w:hAnsi="Arial" w:cs="Arial"/>
          <w:sz w:val="22"/>
          <w:szCs w:val="22"/>
        </w:rPr>
        <w:t>the operating portion of the budget. These funds may be spent for any purpose</w:t>
      </w:r>
      <w:r>
        <w:rPr>
          <w:rFonts w:ascii="Arial" w:hAnsi="Arial" w:cs="Arial"/>
          <w:sz w:val="22"/>
          <w:szCs w:val="22"/>
        </w:rPr>
        <w:t xml:space="preserve"> </w:t>
      </w:r>
      <w:r w:rsidRPr="00CA6EF2">
        <w:rPr>
          <w:rFonts w:ascii="Arial" w:hAnsi="Arial" w:cs="Arial"/>
          <w:sz w:val="22"/>
          <w:szCs w:val="22"/>
        </w:rPr>
        <w:t>approved by the Board. The purpose of reserves is to pro</w:t>
      </w:r>
      <w:r>
        <w:rPr>
          <w:rFonts w:ascii="Arial" w:hAnsi="Arial" w:cs="Arial"/>
          <w:sz w:val="22"/>
          <w:szCs w:val="22"/>
        </w:rPr>
        <w:t xml:space="preserve">vide financial stability and to </w:t>
      </w:r>
      <w:r w:rsidRPr="00CA6EF2">
        <w:rPr>
          <w:rFonts w:ascii="Arial" w:hAnsi="Arial" w:cs="Arial"/>
          <w:sz w:val="22"/>
          <w:szCs w:val="22"/>
        </w:rPr>
        <w:t>avoid the need for</w:t>
      </w:r>
      <w:r>
        <w:rPr>
          <w:rFonts w:ascii="Arial" w:hAnsi="Arial" w:cs="Arial"/>
          <w:sz w:val="22"/>
          <w:szCs w:val="22"/>
        </w:rPr>
        <w:t xml:space="preserve"> </w:t>
      </w:r>
      <w:r w:rsidRPr="00CA6EF2">
        <w:rPr>
          <w:rFonts w:ascii="Arial" w:hAnsi="Arial" w:cs="Arial"/>
          <w:sz w:val="22"/>
          <w:szCs w:val="22"/>
        </w:rPr>
        <w:t>special assessments. The amounts proposed to be so reserved shall be shown in the annual budget.</w:t>
      </w:r>
    </w:p>
    <w:p w14:paraId="3FAA006B" w14:textId="77777777" w:rsidR="006E3E40" w:rsidRPr="00CA6EF2" w:rsidRDefault="006E3E40" w:rsidP="006E3E40">
      <w:pPr>
        <w:widowControl w:val="0"/>
        <w:autoSpaceDE w:val="0"/>
        <w:autoSpaceDN w:val="0"/>
        <w:adjustRightInd w:val="0"/>
        <w:rPr>
          <w:rFonts w:ascii="Arial" w:hAnsi="Arial" w:cs="Arial"/>
          <w:sz w:val="22"/>
          <w:szCs w:val="22"/>
        </w:rPr>
      </w:pPr>
    </w:p>
    <w:p w14:paraId="77DEECD3" w14:textId="4406D030"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Assessments</w:t>
      </w:r>
      <w:r w:rsidRPr="00CA6EF2">
        <w:rPr>
          <w:rFonts w:ascii="Arial" w:hAnsi="Arial" w:cs="Arial"/>
          <w:sz w:val="22"/>
          <w:szCs w:val="22"/>
        </w:rPr>
        <w:t>. Regular annual assessments ba</w:t>
      </w:r>
      <w:r>
        <w:rPr>
          <w:rFonts w:ascii="Arial" w:hAnsi="Arial" w:cs="Arial"/>
          <w:sz w:val="22"/>
          <w:szCs w:val="22"/>
        </w:rPr>
        <w:t xml:space="preserve">sed on the adopted budget shall </w:t>
      </w:r>
      <w:r w:rsidRPr="00CA6EF2">
        <w:rPr>
          <w:rFonts w:ascii="Arial" w:hAnsi="Arial" w:cs="Arial"/>
          <w:sz w:val="22"/>
          <w:szCs w:val="22"/>
        </w:rPr>
        <w:t>be paid in quarterly</w:t>
      </w:r>
      <w:r>
        <w:rPr>
          <w:rFonts w:ascii="Arial" w:hAnsi="Arial" w:cs="Arial"/>
          <w:sz w:val="22"/>
          <w:szCs w:val="22"/>
        </w:rPr>
        <w:t xml:space="preserve"> </w:t>
      </w:r>
      <w:r w:rsidRPr="00CA6EF2">
        <w:rPr>
          <w:rFonts w:ascii="Arial" w:hAnsi="Arial" w:cs="Arial"/>
          <w:sz w:val="22"/>
          <w:szCs w:val="22"/>
        </w:rPr>
        <w:t>installments in advance, due on the fi</w:t>
      </w:r>
      <w:r>
        <w:rPr>
          <w:rFonts w:ascii="Arial" w:hAnsi="Arial" w:cs="Arial"/>
          <w:sz w:val="22"/>
          <w:szCs w:val="22"/>
        </w:rPr>
        <w:t xml:space="preserve">rst day of January, April, July </w:t>
      </w:r>
      <w:r w:rsidRPr="00CA6EF2">
        <w:rPr>
          <w:rFonts w:ascii="Arial" w:hAnsi="Arial" w:cs="Arial"/>
          <w:sz w:val="22"/>
          <w:szCs w:val="22"/>
        </w:rPr>
        <w:t>and October of each year. Written notice</w:t>
      </w:r>
      <w:r>
        <w:rPr>
          <w:rFonts w:ascii="Arial" w:hAnsi="Arial" w:cs="Arial"/>
          <w:sz w:val="22"/>
          <w:szCs w:val="22"/>
        </w:rPr>
        <w:t xml:space="preserve"> </w:t>
      </w:r>
      <w:r w:rsidRPr="00CA6EF2">
        <w:rPr>
          <w:rFonts w:ascii="Arial" w:hAnsi="Arial" w:cs="Arial"/>
          <w:sz w:val="22"/>
          <w:szCs w:val="22"/>
        </w:rPr>
        <w:t>of any increase</w:t>
      </w:r>
      <w:r>
        <w:rPr>
          <w:rFonts w:ascii="Arial" w:hAnsi="Arial" w:cs="Arial"/>
          <w:sz w:val="22"/>
          <w:szCs w:val="22"/>
        </w:rPr>
        <w:t xml:space="preserve"> in annual assessments shall be </w:t>
      </w:r>
      <w:r w:rsidRPr="00CA6EF2">
        <w:rPr>
          <w:rFonts w:ascii="Arial" w:hAnsi="Arial" w:cs="Arial"/>
          <w:sz w:val="22"/>
          <w:szCs w:val="22"/>
        </w:rPr>
        <w:t>sent to all members prior to the beginning of the year the</w:t>
      </w:r>
      <w:r>
        <w:rPr>
          <w:rFonts w:ascii="Arial" w:hAnsi="Arial" w:cs="Arial"/>
          <w:sz w:val="22"/>
          <w:szCs w:val="22"/>
        </w:rPr>
        <w:t xml:space="preserve"> increase takes effect, but </w:t>
      </w:r>
      <w:r w:rsidRPr="00CA6EF2">
        <w:rPr>
          <w:rFonts w:ascii="Arial" w:hAnsi="Arial" w:cs="Arial"/>
          <w:sz w:val="22"/>
          <w:szCs w:val="22"/>
        </w:rPr>
        <w:t>failure to send or receive such notice sh</w:t>
      </w:r>
      <w:r w:rsidR="00364241">
        <w:rPr>
          <w:rFonts w:ascii="Arial" w:hAnsi="Arial" w:cs="Arial"/>
          <w:sz w:val="22"/>
          <w:szCs w:val="22"/>
        </w:rPr>
        <w:t>all</w:t>
      </w:r>
      <w:r w:rsidRPr="00CA6EF2">
        <w:rPr>
          <w:rFonts w:ascii="Arial" w:hAnsi="Arial" w:cs="Arial"/>
          <w:sz w:val="22"/>
          <w:szCs w:val="22"/>
        </w:rPr>
        <w:t xml:space="preserve"> not excuse the obligation to pay. If an</w:t>
      </w:r>
      <w:r>
        <w:rPr>
          <w:rFonts w:ascii="Arial" w:hAnsi="Arial" w:cs="Arial"/>
          <w:sz w:val="22"/>
          <w:szCs w:val="22"/>
        </w:rPr>
        <w:t xml:space="preserve"> </w:t>
      </w:r>
      <w:r w:rsidRPr="00CA6EF2">
        <w:rPr>
          <w:rFonts w:ascii="Arial" w:hAnsi="Arial" w:cs="Arial"/>
          <w:sz w:val="22"/>
          <w:szCs w:val="22"/>
        </w:rPr>
        <w:t>annual budget for a new fiscal year has not been adopted, or if</w:t>
      </w:r>
      <w:r>
        <w:rPr>
          <w:rFonts w:ascii="Arial" w:hAnsi="Arial" w:cs="Arial"/>
          <w:sz w:val="22"/>
          <w:szCs w:val="22"/>
        </w:rPr>
        <w:t xml:space="preserve"> notice of any increase has not </w:t>
      </w:r>
      <w:r w:rsidRPr="00CA6EF2">
        <w:rPr>
          <w:rFonts w:ascii="Arial" w:hAnsi="Arial" w:cs="Arial"/>
          <w:sz w:val="22"/>
          <w:szCs w:val="22"/>
        </w:rPr>
        <w:t>been made, at</w:t>
      </w:r>
      <w:r>
        <w:rPr>
          <w:rFonts w:ascii="Arial" w:hAnsi="Arial" w:cs="Arial"/>
          <w:sz w:val="22"/>
          <w:szCs w:val="22"/>
        </w:rPr>
        <w:t xml:space="preserve"> </w:t>
      </w:r>
      <w:r w:rsidRPr="00CA6EF2">
        <w:rPr>
          <w:rFonts w:ascii="Arial" w:hAnsi="Arial" w:cs="Arial"/>
          <w:sz w:val="22"/>
          <w:szCs w:val="22"/>
        </w:rPr>
        <w:t>the time the first quarterly payment for that year is due, it shall be presumed that the amount of such</w:t>
      </w:r>
      <w:r>
        <w:rPr>
          <w:rFonts w:ascii="Arial" w:hAnsi="Arial" w:cs="Arial"/>
          <w:sz w:val="22"/>
          <w:szCs w:val="22"/>
        </w:rPr>
        <w:t xml:space="preserve"> </w:t>
      </w:r>
      <w:r w:rsidRPr="00CA6EF2">
        <w:rPr>
          <w:rFonts w:ascii="Arial" w:hAnsi="Arial" w:cs="Arial"/>
          <w:sz w:val="22"/>
          <w:szCs w:val="22"/>
        </w:rPr>
        <w:t>installment is the s</w:t>
      </w:r>
      <w:r>
        <w:rPr>
          <w:rFonts w:ascii="Arial" w:hAnsi="Arial" w:cs="Arial"/>
          <w:sz w:val="22"/>
          <w:szCs w:val="22"/>
        </w:rPr>
        <w:t xml:space="preserve">ame as the last prior quarterly </w:t>
      </w:r>
      <w:r w:rsidRPr="00CA6EF2">
        <w:rPr>
          <w:rFonts w:ascii="Arial" w:hAnsi="Arial" w:cs="Arial"/>
          <w:sz w:val="22"/>
          <w:szCs w:val="22"/>
        </w:rPr>
        <w:t>payment, and shall be continued at such rate until a budget</w:t>
      </w:r>
      <w:r>
        <w:rPr>
          <w:rFonts w:ascii="Arial" w:hAnsi="Arial" w:cs="Arial"/>
          <w:sz w:val="22"/>
          <w:szCs w:val="22"/>
        </w:rPr>
        <w:t xml:space="preserve"> is adopted and new </w:t>
      </w:r>
      <w:r w:rsidRPr="00CA6EF2">
        <w:rPr>
          <w:rFonts w:ascii="Arial" w:hAnsi="Arial" w:cs="Arial"/>
          <w:sz w:val="22"/>
          <w:szCs w:val="22"/>
        </w:rPr>
        <w:t>quarterly installments are calculated at which time an appropriate adjustment shall be</w:t>
      </w:r>
      <w:r>
        <w:rPr>
          <w:rFonts w:ascii="Arial" w:hAnsi="Arial" w:cs="Arial"/>
          <w:sz w:val="22"/>
          <w:szCs w:val="22"/>
        </w:rPr>
        <w:t xml:space="preserve"> </w:t>
      </w:r>
      <w:r w:rsidRPr="00CA6EF2">
        <w:rPr>
          <w:rFonts w:ascii="Arial" w:hAnsi="Arial" w:cs="Arial"/>
          <w:sz w:val="22"/>
          <w:szCs w:val="22"/>
        </w:rPr>
        <w:t>added to or subtracted from each unit's next due quarterly installment.</w:t>
      </w:r>
    </w:p>
    <w:p w14:paraId="3E304055" w14:textId="77777777" w:rsidR="006E3E40" w:rsidRPr="00CA6EF2" w:rsidRDefault="006E3E40" w:rsidP="006E3E40">
      <w:pPr>
        <w:widowControl w:val="0"/>
        <w:autoSpaceDE w:val="0"/>
        <w:autoSpaceDN w:val="0"/>
        <w:adjustRightInd w:val="0"/>
        <w:rPr>
          <w:rFonts w:ascii="Arial" w:hAnsi="Arial" w:cs="Arial"/>
          <w:b/>
          <w:sz w:val="22"/>
          <w:szCs w:val="22"/>
        </w:rPr>
      </w:pPr>
    </w:p>
    <w:p w14:paraId="5C20C316" w14:textId="77777777" w:rsidR="006E3E40" w:rsidRPr="00CA6EF2" w:rsidRDefault="006E3E40" w:rsidP="006E3E40">
      <w:pPr>
        <w:widowControl w:val="0"/>
        <w:autoSpaceDE w:val="0"/>
        <w:autoSpaceDN w:val="0"/>
        <w:adjustRightInd w:val="0"/>
        <w:rPr>
          <w:rFonts w:ascii="Arial" w:hAnsi="Arial" w:cs="Arial"/>
          <w:sz w:val="22"/>
          <w:szCs w:val="22"/>
        </w:rPr>
      </w:pPr>
    </w:p>
    <w:p w14:paraId="6FE90465"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Special Assessments</w:t>
      </w:r>
      <w:r w:rsidRPr="00CA6EF2">
        <w:rPr>
          <w:rFonts w:ascii="Arial" w:hAnsi="Arial" w:cs="Arial"/>
          <w:sz w:val="22"/>
          <w:szCs w:val="22"/>
        </w:rPr>
        <w:t>. Special assessments</w:t>
      </w:r>
      <w:r>
        <w:rPr>
          <w:rFonts w:ascii="Arial" w:hAnsi="Arial" w:cs="Arial"/>
          <w:sz w:val="22"/>
          <w:szCs w:val="22"/>
        </w:rPr>
        <w:t xml:space="preserve"> may be imposed by the Board of </w:t>
      </w:r>
      <w:r w:rsidRPr="00CA6EF2">
        <w:rPr>
          <w:rFonts w:ascii="Arial" w:hAnsi="Arial" w:cs="Arial"/>
          <w:sz w:val="22"/>
          <w:szCs w:val="22"/>
        </w:rPr>
        <w:t>Directors when necessary</w:t>
      </w:r>
      <w:r>
        <w:rPr>
          <w:rFonts w:ascii="Arial" w:hAnsi="Arial" w:cs="Arial"/>
          <w:sz w:val="22"/>
          <w:szCs w:val="22"/>
        </w:rPr>
        <w:t xml:space="preserve"> </w:t>
      </w:r>
      <w:r w:rsidRPr="00CA6EF2">
        <w:rPr>
          <w:rFonts w:ascii="Arial" w:hAnsi="Arial" w:cs="Arial"/>
          <w:sz w:val="22"/>
          <w:szCs w:val="22"/>
        </w:rPr>
        <w:t>to meet unusual, unexpect</w:t>
      </w:r>
      <w:r>
        <w:rPr>
          <w:rFonts w:ascii="Arial" w:hAnsi="Arial" w:cs="Arial"/>
          <w:sz w:val="22"/>
          <w:szCs w:val="22"/>
        </w:rPr>
        <w:t xml:space="preserve">ed, unbudgeted, or non-recurring </w:t>
      </w:r>
      <w:r w:rsidRPr="00CA6EF2">
        <w:rPr>
          <w:rFonts w:ascii="Arial" w:hAnsi="Arial" w:cs="Arial"/>
          <w:sz w:val="22"/>
          <w:szCs w:val="22"/>
        </w:rPr>
        <w:t>expenses, or for such other purposes as are</w:t>
      </w:r>
      <w:r>
        <w:rPr>
          <w:rFonts w:ascii="Arial" w:hAnsi="Arial" w:cs="Arial"/>
          <w:sz w:val="22"/>
          <w:szCs w:val="22"/>
        </w:rPr>
        <w:t xml:space="preserve"> </w:t>
      </w:r>
      <w:r w:rsidRPr="00CA6EF2">
        <w:rPr>
          <w:rFonts w:ascii="Arial" w:hAnsi="Arial" w:cs="Arial"/>
          <w:sz w:val="22"/>
          <w:szCs w:val="22"/>
        </w:rPr>
        <w:t xml:space="preserve">authorized by the Declaration and these </w:t>
      </w:r>
      <w:r w:rsidRPr="00CA6EF2">
        <w:rPr>
          <w:rFonts w:ascii="Arial" w:hAnsi="Arial" w:cs="Arial"/>
          <w:sz w:val="22"/>
          <w:szCs w:val="22"/>
        </w:rPr>
        <w:lastRenderedPageBreak/>
        <w:t>Bylaws. Special assessments are due on the day specified in the</w:t>
      </w:r>
      <w:r>
        <w:rPr>
          <w:rFonts w:ascii="Arial" w:hAnsi="Arial" w:cs="Arial"/>
          <w:sz w:val="22"/>
          <w:szCs w:val="22"/>
        </w:rPr>
        <w:t xml:space="preserve"> </w:t>
      </w:r>
      <w:r w:rsidRPr="00CA6EF2">
        <w:rPr>
          <w:rFonts w:ascii="Arial" w:hAnsi="Arial" w:cs="Arial"/>
          <w:sz w:val="22"/>
          <w:szCs w:val="22"/>
        </w:rPr>
        <w:t>resolution of the Board approving such assessment. The total of all special assessments made coming due</w:t>
      </w:r>
      <w:r>
        <w:rPr>
          <w:rFonts w:ascii="Arial" w:hAnsi="Arial" w:cs="Arial"/>
          <w:sz w:val="22"/>
          <w:szCs w:val="22"/>
        </w:rPr>
        <w:t xml:space="preserve"> </w:t>
      </w:r>
      <w:r w:rsidRPr="00CA6EF2">
        <w:rPr>
          <w:rFonts w:ascii="Arial" w:hAnsi="Arial" w:cs="Arial"/>
          <w:sz w:val="22"/>
          <w:szCs w:val="22"/>
        </w:rPr>
        <w:t>in any fiscal year shall not exceed fifteen percent (15%) of the total annual budget for that year, including</w:t>
      </w:r>
      <w:r>
        <w:rPr>
          <w:rFonts w:ascii="Arial" w:hAnsi="Arial" w:cs="Arial"/>
          <w:sz w:val="22"/>
          <w:szCs w:val="22"/>
        </w:rPr>
        <w:t xml:space="preserve"> </w:t>
      </w:r>
      <w:r w:rsidRPr="00CA6EF2">
        <w:rPr>
          <w:rFonts w:ascii="Arial" w:hAnsi="Arial" w:cs="Arial"/>
          <w:sz w:val="22"/>
          <w:szCs w:val="22"/>
        </w:rPr>
        <w:t>reserves, unless a majority of the voting i</w:t>
      </w:r>
      <w:r>
        <w:rPr>
          <w:rFonts w:ascii="Arial" w:hAnsi="Arial" w:cs="Arial"/>
          <w:sz w:val="22"/>
          <w:szCs w:val="22"/>
        </w:rPr>
        <w:t xml:space="preserve">nterests, present, in person or </w:t>
      </w:r>
      <w:r w:rsidRPr="00CA6EF2">
        <w:rPr>
          <w:rFonts w:ascii="Arial" w:hAnsi="Arial" w:cs="Arial"/>
          <w:sz w:val="22"/>
          <w:szCs w:val="22"/>
        </w:rPr>
        <w:t>by proxy at a meeting called for the</w:t>
      </w:r>
      <w:r>
        <w:rPr>
          <w:rFonts w:ascii="Arial" w:hAnsi="Arial" w:cs="Arial"/>
          <w:sz w:val="22"/>
          <w:szCs w:val="22"/>
        </w:rPr>
        <w:t xml:space="preserve"> </w:t>
      </w:r>
      <w:r w:rsidRPr="00CA6EF2">
        <w:rPr>
          <w:rFonts w:ascii="Arial" w:hAnsi="Arial" w:cs="Arial"/>
          <w:sz w:val="22"/>
          <w:szCs w:val="22"/>
        </w:rPr>
        <w:t>purpose first con</w:t>
      </w:r>
      <w:r>
        <w:rPr>
          <w:rFonts w:ascii="Arial" w:hAnsi="Arial" w:cs="Arial"/>
          <w:sz w:val="22"/>
          <w:szCs w:val="22"/>
        </w:rPr>
        <w:t xml:space="preserve">sent. The notice of any special </w:t>
      </w:r>
      <w:r w:rsidRPr="00CA6EF2">
        <w:rPr>
          <w:rFonts w:ascii="Arial" w:hAnsi="Arial" w:cs="Arial"/>
          <w:sz w:val="22"/>
          <w:szCs w:val="22"/>
        </w:rPr>
        <w:t>assessment must contain a statement of the purpose(s) of</w:t>
      </w:r>
      <w:r>
        <w:rPr>
          <w:rFonts w:ascii="Arial" w:hAnsi="Arial" w:cs="Arial"/>
          <w:sz w:val="22"/>
          <w:szCs w:val="22"/>
        </w:rPr>
        <w:t xml:space="preserve"> </w:t>
      </w:r>
      <w:r w:rsidRPr="00CA6EF2">
        <w:rPr>
          <w:rFonts w:ascii="Arial" w:hAnsi="Arial" w:cs="Arial"/>
          <w:sz w:val="22"/>
          <w:szCs w:val="22"/>
        </w:rPr>
        <w:t>the assessment, and the funds collected must be spent for the stated purpose(s) or returned to the members</w:t>
      </w:r>
      <w:r>
        <w:rPr>
          <w:rFonts w:ascii="Arial" w:hAnsi="Arial" w:cs="Arial"/>
          <w:sz w:val="22"/>
          <w:szCs w:val="22"/>
        </w:rPr>
        <w:t xml:space="preserve"> </w:t>
      </w:r>
      <w:r w:rsidRPr="00CA6EF2">
        <w:rPr>
          <w:rFonts w:ascii="Arial" w:hAnsi="Arial" w:cs="Arial"/>
          <w:sz w:val="22"/>
          <w:szCs w:val="22"/>
        </w:rPr>
        <w:t>as provided by law.</w:t>
      </w:r>
    </w:p>
    <w:p w14:paraId="595A9BFD" w14:textId="77777777" w:rsidR="006E3E40" w:rsidRPr="00CA6EF2" w:rsidRDefault="006E3E40" w:rsidP="006E3E40">
      <w:pPr>
        <w:pStyle w:val="ListParagraph"/>
        <w:widowControl w:val="0"/>
        <w:autoSpaceDE w:val="0"/>
        <w:autoSpaceDN w:val="0"/>
        <w:adjustRightInd w:val="0"/>
        <w:ind w:left="360"/>
        <w:rPr>
          <w:rFonts w:ascii="Arial" w:hAnsi="Arial" w:cs="Arial"/>
          <w:b/>
          <w:sz w:val="22"/>
          <w:szCs w:val="22"/>
        </w:rPr>
      </w:pPr>
    </w:p>
    <w:p w14:paraId="041F1826"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Fidelity Bonds</w:t>
      </w:r>
      <w:r w:rsidRPr="00CA6EF2">
        <w:rPr>
          <w:rFonts w:ascii="Arial" w:hAnsi="Arial" w:cs="Arial"/>
          <w:sz w:val="22"/>
          <w:szCs w:val="22"/>
        </w:rPr>
        <w:t>. The President, Secretary and T</w:t>
      </w:r>
      <w:r>
        <w:rPr>
          <w:rFonts w:ascii="Arial" w:hAnsi="Arial" w:cs="Arial"/>
          <w:sz w:val="22"/>
          <w:szCs w:val="22"/>
        </w:rPr>
        <w:t xml:space="preserve">reasurer, and all other persons </w:t>
      </w:r>
      <w:r w:rsidRPr="00CA6EF2">
        <w:rPr>
          <w:rFonts w:ascii="Arial" w:hAnsi="Arial" w:cs="Arial"/>
          <w:sz w:val="22"/>
          <w:szCs w:val="22"/>
        </w:rPr>
        <w:t>who are authorized to</w:t>
      </w:r>
      <w:r>
        <w:rPr>
          <w:rFonts w:ascii="Arial" w:hAnsi="Arial" w:cs="Arial"/>
          <w:sz w:val="22"/>
          <w:szCs w:val="22"/>
        </w:rPr>
        <w:t xml:space="preserve"> </w:t>
      </w:r>
      <w:r w:rsidRPr="00CA6EF2">
        <w:rPr>
          <w:rFonts w:ascii="Arial" w:hAnsi="Arial" w:cs="Arial"/>
          <w:sz w:val="22"/>
          <w:szCs w:val="22"/>
        </w:rPr>
        <w:t>sign checks or have access to Association funds, shall be bonded in such amounts as may be required by law</w:t>
      </w:r>
      <w:r>
        <w:rPr>
          <w:rFonts w:ascii="Arial" w:hAnsi="Arial" w:cs="Arial"/>
          <w:sz w:val="22"/>
          <w:szCs w:val="22"/>
        </w:rPr>
        <w:t xml:space="preserve"> </w:t>
      </w:r>
      <w:r w:rsidRPr="00CA6EF2">
        <w:rPr>
          <w:rFonts w:ascii="Arial" w:hAnsi="Arial" w:cs="Arial"/>
          <w:sz w:val="22"/>
          <w:szCs w:val="22"/>
        </w:rPr>
        <w:t>or other</w:t>
      </w:r>
      <w:r>
        <w:rPr>
          <w:rFonts w:ascii="Arial" w:hAnsi="Arial" w:cs="Arial"/>
          <w:sz w:val="22"/>
          <w:szCs w:val="22"/>
        </w:rPr>
        <w:t xml:space="preserve">wise determined by the Board of </w:t>
      </w:r>
      <w:r w:rsidRPr="00CA6EF2">
        <w:rPr>
          <w:rFonts w:ascii="Arial" w:hAnsi="Arial" w:cs="Arial"/>
          <w:sz w:val="22"/>
          <w:szCs w:val="22"/>
        </w:rPr>
        <w:t>Directors. The premiums on such bonds are a common expense.</w:t>
      </w:r>
    </w:p>
    <w:p w14:paraId="37EE181C" w14:textId="77777777" w:rsidR="006E3E40" w:rsidRPr="00CA6EF2" w:rsidRDefault="006E3E40" w:rsidP="006E3E40">
      <w:pPr>
        <w:widowControl w:val="0"/>
        <w:autoSpaceDE w:val="0"/>
        <w:autoSpaceDN w:val="0"/>
        <w:adjustRightInd w:val="0"/>
        <w:rPr>
          <w:rFonts w:ascii="Arial" w:hAnsi="Arial" w:cs="Arial"/>
          <w:sz w:val="22"/>
          <w:szCs w:val="22"/>
        </w:rPr>
      </w:pPr>
    </w:p>
    <w:p w14:paraId="441FCDC0"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Financial Reports</w:t>
      </w:r>
      <w:r w:rsidRPr="00CA6EF2">
        <w:rPr>
          <w:rFonts w:ascii="Arial" w:hAnsi="Arial" w:cs="Arial"/>
          <w:sz w:val="22"/>
          <w:szCs w:val="22"/>
        </w:rPr>
        <w:t>. Not later than ninety (90) days</w:t>
      </w:r>
      <w:r>
        <w:rPr>
          <w:rFonts w:ascii="Arial" w:hAnsi="Arial" w:cs="Arial"/>
          <w:sz w:val="22"/>
          <w:szCs w:val="22"/>
        </w:rPr>
        <w:t xml:space="preserve"> after the close of each fiscal </w:t>
      </w:r>
      <w:r w:rsidRPr="00CA6EF2">
        <w:rPr>
          <w:rFonts w:ascii="Arial" w:hAnsi="Arial" w:cs="Arial"/>
          <w:sz w:val="22"/>
          <w:szCs w:val="22"/>
        </w:rPr>
        <w:t>year, the Board shall</w:t>
      </w:r>
      <w:r>
        <w:rPr>
          <w:rFonts w:ascii="Arial" w:hAnsi="Arial" w:cs="Arial"/>
          <w:sz w:val="22"/>
          <w:szCs w:val="22"/>
        </w:rPr>
        <w:t xml:space="preserve"> </w:t>
      </w:r>
      <w:r w:rsidRPr="00CA6EF2">
        <w:rPr>
          <w:rFonts w:ascii="Arial" w:hAnsi="Arial" w:cs="Arial"/>
          <w:sz w:val="22"/>
          <w:szCs w:val="22"/>
        </w:rPr>
        <w:t>prepare and complete, or cont</w:t>
      </w:r>
      <w:r>
        <w:rPr>
          <w:rFonts w:ascii="Arial" w:hAnsi="Arial" w:cs="Arial"/>
          <w:sz w:val="22"/>
          <w:szCs w:val="22"/>
        </w:rPr>
        <w:t xml:space="preserve">ract with a third party for the </w:t>
      </w:r>
      <w:r w:rsidRPr="00CA6EF2">
        <w:rPr>
          <w:rFonts w:ascii="Arial" w:hAnsi="Arial" w:cs="Arial"/>
          <w:sz w:val="22"/>
          <w:szCs w:val="22"/>
        </w:rPr>
        <w:t>preparation and completion of, a financial report</w:t>
      </w:r>
      <w:r>
        <w:rPr>
          <w:rFonts w:ascii="Arial" w:hAnsi="Arial" w:cs="Arial"/>
          <w:sz w:val="22"/>
          <w:szCs w:val="22"/>
        </w:rPr>
        <w:t xml:space="preserve"> </w:t>
      </w:r>
      <w:r w:rsidRPr="00CA6EF2">
        <w:rPr>
          <w:rFonts w:ascii="Arial" w:hAnsi="Arial" w:cs="Arial"/>
          <w:sz w:val="22"/>
          <w:szCs w:val="22"/>
        </w:rPr>
        <w:t>for the p</w:t>
      </w:r>
      <w:r>
        <w:rPr>
          <w:rFonts w:ascii="Arial" w:hAnsi="Arial" w:cs="Arial"/>
          <w:sz w:val="22"/>
          <w:szCs w:val="22"/>
        </w:rPr>
        <w:t xml:space="preserve">receding fiscal year. Within 21 </w:t>
      </w:r>
      <w:r w:rsidRPr="00CA6EF2">
        <w:rPr>
          <w:rFonts w:ascii="Arial" w:hAnsi="Arial" w:cs="Arial"/>
          <w:sz w:val="22"/>
          <w:szCs w:val="22"/>
        </w:rPr>
        <w:t>days after the final financial report is completed by the Association</w:t>
      </w:r>
      <w:r>
        <w:rPr>
          <w:rFonts w:ascii="Arial" w:hAnsi="Arial" w:cs="Arial"/>
          <w:sz w:val="22"/>
          <w:szCs w:val="22"/>
        </w:rPr>
        <w:t xml:space="preserve"> or received from the </w:t>
      </w:r>
      <w:r w:rsidRPr="00CA6EF2">
        <w:rPr>
          <w:rFonts w:ascii="Arial" w:hAnsi="Arial" w:cs="Arial"/>
          <w:sz w:val="22"/>
          <w:szCs w:val="22"/>
        </w:rPr>
        <w:t>third party, but not later than 120 days after the end of the fiscal year, the Association</w:t>
      </w:r>
      <w:r>
        <w:rPr>
          <w:rFonts w:ascii="Arial" w:hAnsi="Arial" w:cs="Arial"/>
          <w:sz w:val="22"/>
          <w:szCs w:val="22"/>
        </w:rPr>
        <w:t xml:space="preserve"> </w:t>
      </w:r>
      <w:r w:rsidRPr="00CA6EF2">
        <w:rPr>
          <w:rFonts w:ascii="Arial" w:hAnsi="Arial" w:cs="Arial"/>
          <w:sz w:val="22"/>
          <w:szCs w:val="22"/>
        </w:rPr>
        <w:t>shall provide each member with a copy of the annual finan</w:t>
      </w:r>
      <w:r>
        <w:rPr>
          <w:rFonts w:ascii="Arial" w:hAnsi="Arial" w:cs="Arial"/>
          <w:sz w:val="22"/>
          <w:szCs w:val="22"/>
        </w:rPr>
        <w:t xml:space="preserve">cial report or a written notice </w:t>
      </w:r>
      <w:r w:rsidRPr="00CA6EF2">
        <w:rPr>
          <w:rFonts w:ascii="Arial" w:hAnsi="Arial" w:cs="Arial"/>
          <w:sz w:val="22"/>
          <w:szCs w:val="22"/>
        </w:rPr>
        <w:t>that a copy of the</w:t>
      </w:r>
      <w:r>
        <w:rPr>
          <w:rFonts w:ascii="Arial" w:hAnsi="Arial" w:cs="Arial"/>
          <w:sz w:val="22"/>
          <w:szCs w:val="22"/>
        </w:rPr>
        <w:t xml:space="preserve"> </w:t>
      </w:r>
      <w:r w:rsidRPr="00CA6EF2">
        <w:rPr>
          <w:rFonts w:ascii="Arial" w:hAnsi="Arial" w:cs="Arial"/>
          <w:sz w:val="22"/>
          <w:szCs w:val="22"/>
        </w:rPr>
        <w:t>financial report is available upon req</w:t>
      </w:r>
      <w:r>
        <w:rPr>
          <w:rFonts w:ascii="Arial" w:hAnsi="Arial" w:cs="Arial"/>
          <w:sz w:val="22"/>
          <w:szCs w:val="22"/>
        </w:rPr>
        <w:t xml:space="preserve">uest at no charge to the member </w:t>
      </w:r>
      <w:r w:rsidRPr="00CA6EF2">
        <w:rPr>
          <w:rFonts w:ascii="Arial" w:hAnsi="Arial" w:cs="Arial"/>
          <w:sz w:val="22"/>
          <w:szCs w:val="22"/>
        </w:rPr>
        <w:t>in accordance with Chapter 720, Florida</w:t>
      </w:r>
      <w:r>
        <w:rPr>
          <w:rFonts w:ascii="Arial" w:hAnsi="Arial" w:cs="Arial"/>
          <w:sz w:val="22"/>
          <w:szCs w:val="22"/>
        </w:rPr>
        <w:t xml:space="preserve"> </w:t>
      </w:r>
      <w:r w:rsidRPr="00CA6EF2">
        <w:rPr>
          <w:rFonts w:ascii="Arial" w:hAnsi="Arial" w:cs="Arial"/>
          <w:sz w:val="22"/>
          <w:szCs w:val="22"/>
        </w:rPr>
        <w:t>Statutes. These full reporting requirements of Section 720.303(7), Florida Statutes, may be waived if</w:t>
      </w:r>
      <w:r>
        <w:rPr>
          <w:rFonts w:ascii="Arial" w:hAnsi="Arial" w:cs="Arial"/>
          <w:sz w:val="22"/>
          <w:szCs w:val="22"/>
        </w:rPr>
        <w:t xml:space="preserve"> </w:t>
      </w:r>
      <w:r w:rsidRPr="00CA6EF2">
        <w:rPr>
          <w:rFonts w:ascii="Arial" w:hAnsi="Arial" w:cs="Arial"/>
          <w:sz w:val="22"/>
          <w:szCs w:val="22"/>
        </w:rPr>
        <w:t>approved by at least a majority of the voting interests present in person or by proxy at a meeting called for</w:t>
      </w:r>
      <w:r>
        <w:rPr>
          <w:rFonts w:ascii="Arial" w:hAnsi="Arial" w:cs="Arial"/>
          <w:sz w:val="22"/>
          <w:szCs w:val="22"/>
        </w:rPr>
        <w:t xml:space="preserve"> </w:t>
      </w:r>
      <w:r w:rsidRPr="00CA6EF2">
        <w:rPr>
          <w:rFonts w:ascii="Arial" w:hAnsi="Arial" w:cs="Arial"/>
          <w:sz w:val="22"/>
          <w:szCs w:val="22"/>
        </w:rPr>
        <w:t>the purpose.</w:t>
      </w:r>
    </w:p>
    <w:p w14:paraId="132527F4" w14:textId="77777777" w:rsidR="006E3E40" w:rsidRPr="00CA6EF2" w:rsidRDefault="006E3E40" w:rsidP="006E3E40">
      <w:pPr>
        <w:widowControl w:val="0"/>
        <w:autoSpaceDE w:val="0"/>
        <w:autoSpaceDN w:val="0"/>
        <w:adjustRightInd w:val="0"/>
        <w:rPr>
          <w:rFonts w:ascii="Arial" w:hAnsi="Arial" w:cs="Arial"/>
          <w:sz w:val="22"/>
          <w:szCs w:val="22"/>
        </w:rPr>
      </w:pPr>
    </w:p>
    <w:p w14:paraId="137A7005"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Audits</w:t>
      </w:r>
      <w:r w:rsidRPr="00CA6EF2">
        <w:rPr>
          <w:rFonts w:ascii="Arial" w:hAnsi="Arial" w:cs="Arial"/>
          <w:sz w:val="22"/>
          <w:szCs w:val="22"/>
        </w:rPr>
        <w:t>. A formal, certified audit of the accounts of the Association, if required by law, by vote of a</w:t>
      </w:r>
      <w:r>
        <w:rPr>
          <w:rFonts w:ascii="Arial" w:hAnsi="Arial" w:cs="Arial"/>
          <w:sz w:val="22"/>
          <w:szCs w:val="22"/>
        </w:rPr>
        <w:t xml:space="preserve"> </w:t>
      </w:r>
      <w:r w:rsidRPr="00CA6EF2">
        <w:rPr>
          <w:rFonts w:ascii="Arial" w:hAnsi="Arial" w:cs="Arial"/>
          <w:sz w:val="22"/>
          <w:szCs w:val="22"/>
        </w:rPr>
        <w:t>majority of the voting interests, o</w:t>
      </w:r>
      <w:r>
        <w:rPr>
          <w:rFonts w:ascii="Arial" w:hAnsi="Arial" w:cs="Arial"/>
          <w:sz w:val="22"/>
          <w:szCs w:val="22"/>
        </w:rPr>
        <w:t xml:space="preserve">r by a majority of the Board of </w:t>
      </w:r>
      <w:r w:rsidRPr="00CA6EF2">
        <w:rPr>
          <w:rFonts w:ascii="Arial" w:hAnsi="Arial" w:cs="Arial"/>
          <w:sz w:val="22"/>
          <w:szCs w:val="22"/>
        </w:rPr>
        <w:t>Directors, shall be made by a certified public</w:t>
      </w:r>
      <w:r>
        <w:rPr>
          <w:rFonts w:ascii="Arial" w:hAnsi="Arial" w:cs="Arial"/>
          <w:sz w:val="22"/>
          <w:szCs w:val="22"/>
        </w:rPr>
        <w:t xml:space="preserve"> </w:t>
      </w:r>
      <w:r w:rsidRPr="00CA6EF2">
        <w:rPr>
          <w:rFonts w:ascii="Arial" w:hAnsi="Arial" w:cs="Arial"/>
          <w:sz w:val="22"/>
          <w:szCs w:val="22"/>
        </w:rPr>
        <w:t>accountant, and a copy of the audit report shall be available to all owners.</w:t>
      </w:r>
    </w:p>
    <w:p w14:paraId="5B282204" w14:textId="77777777" w:rsidR="006E3E40" w:rsidRPr="00CA6EF2" w:rsidRDefault="006E3E40" w:rsidP="006E3E40">
      <w:pPr>
        <w:widowControl w:val="0"/>
        <w:autoSpaceDE w:val="0"/>
        <w:autoSpaceDN w:val="0"/>
        <w:adjustRightInd w:val="0"/>
        <w:rPr>
          <w:rFonts w:ascii="Arial" w:hAnsi="Arial" w:cs="Arial"/>
          <w:sz w:val="22"/>
          <w:szCs w:val="22"/>
        </w:rPr>
      </w:pPr>
    </w:p>
    <w:p w14:paraId="2DADE81E"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Application of Payments and Co-Mingling of Funds</w:t>
      </w:r>
      <w:r w:rsidRPr="00CA6EF2">
        <w:rPr>
          <w:rFonts w:ascii="Arial" w:hAnsi="Arial" w:cs="Arial"/>
          <w:sz w:val="22"/>
          <w:szCs w:val="22"/>
        </w:rPr>
        <w:t>. All money collected by the Association may</w:t>
      </w:r>
      <w:r>
        <w:rPr>
          <w:rFonts w:ascii="Arial" w:hAnsi="Arial" w:cs="Arial"/>
          <w:sz w:val="22"/>
          <w:szCs w:val="22"/>
        </w:rPr>
        <w:t xml:space="preserve"> </w:t>
      </w:r>
      <w:r w:rsidRPr="00CA6EF2">
        <w:rPr>
          <w:rFonts w:ascii="Arial" w:hAnsi="Arial" w:cs="Arial"/>
          <w:sz w:val="22"/>
          <w:szCs w:val="22"/>
        </w:rPr>
        <w:t>be co-mingled in a sin</w:t>
      </w:r>
      <w:r>
        <w:rPr>
          <w:rFonts w:ascii="Arial" w:hAnsi="Arial" w:cs="Arial"/>
          <w:sz w:val="22"/>
          <w:szCs w:val="22"/>
        </w:rPr>
        <w:t xml:space="preserve">gle fund or divided into two or </w:t>
      </w:r>
      <w:r w:rsidRPr="00CA6EF2">
        <w:rPr>
          <w:rFonts w:ascii="Arial" w:hAnsi="Arial" w:cs="Arial"/>
          <w:sz w:val="22"/>
          <w:szCs w:val="22"/>
        </w:rPr>
        <w:t>more funds, as determined by the Board of Directors.</w:t>
      </w:r>
      <w:r>
        <w:rPr>
          <w:rFonts w:ascii="Arial" w:hAnsi="Arial" w:cs="Arial"/>
          <w:sz w:val="22"/>
          <w:szCs w:val="22"/>
        </w:rPr>
        <w:t xml:space="preserve"> </w:t>
      </w:r>
      <w:r w:rsidRPr="00CA6EF2">
        <w:rPr>
          <w:rFonts w:ascii="Arial" w:hAnsi="Arial" w:cs="Arial"/>
          <w:sz w:val="22"/>
          <w:szCs w:val="22"/>
        </w:rPr>
        <w:t>All payments on account</w:t>
      </w:r>
      <w:r>
        <w:rPr>
          <w:rFonts w:ascii="Arial" w:hAnsi="Arial" w:cs="Arial"/>
          <w:sz w:val="22"/>
          <w:szCs w:val="22"/>
        </w:rPr>
        <w:t xml:space="preserve"> by a unit </w:t>
      </w:r>
      <w:r w:rsidRPr="00CA6EF2">
        <w:rPr>
          <w:rFonts w:ascii="Arial" w:hAnsi="Arial" w:cs="Arial"/>
          <w:sz w:val="22"/>
          <w:szCs w:val="22"/>
        </w:rPr>
        <w:t>owner shall be applied as to interest, delinquencies, costs and attorney's</w:t>
      </w:r>
      <w:r>
        <w:rPr>
          <w:rFonts w:ascii="Arial" w:hAnsi="Arial" w:cs="Arial"/>
          <w:sz w:val="22"/>
          <w:szCs w:val="22"/>
        </w:rPr>
        <w:t xml:space="preserve"> </w:t>
      </w:r>
      <w:r w:rsidRPr="00CA6EF2">
        <w:rPr>
          <w:rFonts w:ascii="Arial" w:hAnsi="Arial" w:cs="Arial"/>
          <w:sz w:val="22"/>
          <w:szCs w:val="22"/>
        </w:rPr>
        <w:t>fees, other charges, and regular or special assessments, in such man</w:t>
      </w:r>
      <w:r>
        <w:rPr>
          <w:rFonts w:ascii="Arial" w:hAnsi="Arial" w:cs="Arial"/>
          <w:sz w:val="22"/>
          <w:szCs w:val="22"/>
        </w:rPr>
        <w:t xml:space="preserve">ner and amounts as the Board may </w:t>
      </w:r>
      <w:r w:rsidRPr="00CA6EF2">
        <w:rPr>
          <w:rFonts w:ascii="Arial" w:hAnsi="Arial" w:cs="Arial"/>
          <w:sz w:val="22"/>
          <w:szCs w:val="22"/>
        </w:rPr>
        <w:t>determine.</w:t>
      </w:r>
    </w:p>
    <w:p w14:paraId="03AE99A0" w14:textId="77777777" w:rsidR="006E3E40" w:rsidRPr="00CA6EF2" w:rsidRDefault="006E3E40" w:rsidP="006E3E40">
      <w:pPr>
        <w:widowControl w:val="0"/>
        <w:autoSpaceDE w:val="0"/>
        <w:autoSpaceDN w:val="0"/>
        <w:adjustRightInd w:val="0"/>
        <w:rPr>
          <w:rFonts w:ascii="Arial" w:hAnsi="Arial" w:cs="Arial"/>
          <w:sz w:val="22"/>
          <w:szCs w:val="22"/>
        </w:rPr>
      </w:pPr>
    </w:p>
    <w:p w14:paraId="5C48309E" w14:textId="77777777" w:rsidR="006E3E40" w:rsidRPr="00CA6EF2" w:rsidRDefault="006E3E40" w:rsidP="006E3E40">
      <w:pPr>
        <w:pStyle w:val="ListParagraph"/>
        <w:widowControl w:val="0"/>
        <w:numPr>
          <w:ilvl w:val="1"/>
          <w:numId w:val="17"/>
        </w:numPr>
        <w:autoSpaceDE w:val="0"/>
        <w:autoSpaceDN w:val="0"/>
        <w:adjustRightInd w:val="0"/>
        <w:ind w:left="0" w:firstLine="360"/>
        <w:rPr>
          <w:rFonts w:ascii="Arial" w:hAnsi="Arial" w:cs="Arial"/>
          <w:b/>
          <w:sz w:val="22"/>
          <w:szCs w:val="22"/>
        </w:rPr>
      </w:pPr>
      <w:r w:rsidRPr="00CA6EF2">
        <w:rPr>
          <w:rFonts w:ascii="Arial" w:hAnsi="Arial" w:cs="Arial"/>
          <w:b/>
          <w:sz w:val="22"/>
          <w:szCs w:val="22"/>
          <w:u w:val="single"/>
        </w:rPr>
        <w:t>Fiscal Year</w:t>
      </w:r>
      <w:r w:rsidRPr="00CA6EF2">
        <w:rPr>
          <w:rFonts w:ascii="Arial" w:hAnsi="Arial" w:cs="Arial"/>
          <w:sz w:val="22"/>
          <w:szCs w:val="22"/>
        </w:rPr>
        <w:t>. The fiscal year for the Association shal</w:t>
      </w:r>
      <w:r>
        <w:rPr>
          <w:rFonts w:ascii="Arial" w:hAnsi="Arial" w:cs="Arial"/>
          <w:sz w:val="22"/>
          <w:szCs w:val="22"/>
        </w:rPr>
        <w:t xml:space="preserve">l begin on the first </w:t>
      </w:r>
      <w:r w:rsidRPr="00CA6EF2">
        <w:rPr>
          <w:rFonts w:ascii="Arial" w:hAnsi="Arial" w:cs="Arial"/>
          <w:sz w:val="22"/>
          <w:szCs w:val="22"/>
        </w:rPr>
        <w:t>day of January of each calendar</w:t>
      </w:r>
      <w:r>
        <w:rPr>
          <w:rFonts w:ascii="Arial" w:hAnsi="Arial" w:cs="Arial"/>
          <w:sz w:val="22"/>
          <w:szCs w:val="22"/>
        </w:rPr>
        <w:t xml:space="preserve"> </w:t>
      </w:r>
      <w:r w:rsidRPr="00CA6EF2">
        <w:rPr>
          <w:rFonts w:ascii="Arial" w:hAnsi="Arial" w:cs="Arial"/>
          <w:sz w:val="22"/>
          <w:szCs w:val="22"/>
        </w:rPr>
        <w:t>year. The Board of Directors may adopt a different fiscal year in accordance with law and the regulations</w:t>
      </w:r>
      <w:r>
        <w:rPr>
          <w:rFonts w:ascii="Arial" w:hAnsi="Arial" w:cs="Arial"/>
          <w:sz w:val="22"/>
          <w:szCs w:val="22"/>
        </w:rPr>
        <w:t xml:space="preserve"> </w:t>
      </w:r>
      <w:r w:rsidRPr="00CA6EF2">
        <w:rPr>
          <w:rFonts w:ascii="Arial" w:hAnsi="Arial" w:cs="Arial"/>
          <w:sz w:val="22"/>
          <w:szCs w:val="22"/>
        </w:rPr>
        <w:t>of the Internal Revenue Service.</w:t>
      </w:r>
    </w:p>
    <w:p w14:paraId="587DFEA7" w14:textId="77777777" w:rsidR="00CA6EF2" w:rsidRPr="006E3E40" w:rsidRDefault="00CA6EF2" w:rsidP="006E3E40">
      <w:pPr>
        <w:widowControl w:val="0"/>
        <w:autoSpaceDE w:val="0"/>
        <w:autoSpaceDN w:val="0"/>
        <w:adjustRightInd w:val="0"/>
        <w:rPr>
          <w:rFonts w:ascii="Arial" w:hAnsi="Arial" w:cs="Arial"/>
          <w:b/>
          <w:sz w:val="22"/>
          <w:szCs w:val="22"/>
        </w:rPr>
      </w:pPr>
    </w:p>
    <w:p w14:paraId="749F4407" w14:textId="77777777" w:rsidR="00416322" w:rsidRPr="00416322" w:rsidRDefault="00C622FB" w:rsidP="00C622FB">
      <w:pPr>
        <w:pStyle w:val="ListParagraph"/>
        <w:widowControl w:val="0"/>
        <w:numPr>
          <w:ilvl w:val="0"/>
          <w:numId w:val="1"/>
        </w:numPr>
        <w:autoSpaceDE w:val="0"/>
        <w:autoSpaceDN w:val="0"/>
        <w:adjustRightInd w:val="0"/>
        <w:ind w:left="0" w:firstLine="360"/>
        <w:rPr>
          <w:rFonts w:ascii="Arial" w:hAnsi="Arial" w:cs="Arial"/>
          <w:b/>
          <w:sz w:val="22"/>
          <w:szCs w:val="22"/>
        </w:rPr>
      </w:pPr>
      <w:r w:rsidRPr="006E3E40">
        <w:rPr>
          <w:rFonts w:ascii="Arial" w:hAnsi="Arial" w:cs="Arial"/>
          <w:b/>
          <w:sz w:val="22"/>
          <w:szCs w:val="22"/>
        </w:rPr>
        <w:t>RULES AND REGULATIONS</w:t>
      </w:r>
      <w:r w:rsidRPr="00CA6EF2">
        <w:rPr>
          <w:rFonts w:ascii="Arial" w:hAnsi="Arial" w:cs="Arial"/>
          <w:sz w:val="22"/>
          <w:szCs w:val="22"/>
        </w:rPr>
        <w:t xml:space="preserve">. The Board of Directors may, from time </w:t>
      </w:r>
      <w:r w:rsidR="00416322">
        <w:rPr>
          <w:rFonts w:ascii="Arial" w:hAnsi="Arial" w:cs="Arial"/>
          <w:sz w:val="22"/>
          <w:szCs w:val="22"/>
        </w:rPr>
        <w:t xml:space="preserve">to time, </w:t>
      </w:r>
      <w:r w:rsidRPr="00CA6EF2">
        <w:rPr>
          <w:rFonts w:ascii="Arial" w:hAnsi="Arial" w:cs="Arial"/>
          <w:sz w:val="22"/>
          <w:szCs w:val="22"/>
        </w:rPr>
        <w:t>adopt and amend</w:t>
      </w:r>
      <w:r w:rsidR="00416322">
        <w:rPr>
          <w:rFonts w:ascii="Arial" w:hAnsi="Arial" w:cs="Arial"/>
          <w:sz w:val="22"/>
          <w:szCs w:val="22"/>
        </w:rPr>
        <w:t xml:space="preserve"> administrative</w:t>
      </w:r>
      <w:r w:rsidRPr="00416322">
        <w:rPr>
          <w:rFonts w:ascii="Arial" w:hAnsi="Arial" w:cs="Arial"/>
          <w:sz w:val="22"/>
          <w:szCs w:val="22"/>
        </w:rPr>
        <w:t xml:space="preserve"> rules and regulations governing the use, maintenance, management and control of the common</w:t>
      </w:r>
      <w:r w:rsidR="00416322">
        <w:rPr>
          <w:rFonts w:ascii="Arial" w:hAnsi="Arial" w:cs="Arial"/>
          <w:sz w:val="22"/>
          <w:szCs w:val="22"/>
        </w:rPr>
        <w:t xml:space="preserve"> </w:t>
      </w:r>
      <w:r w:rsidRPr="00416322">
        <w:rPr>
          <w:rFonts w:ascii="Arial" w:hAnsi="Arial" w:cs="Arial"/>
          <w:sz w:val="22"/>
          <w:szCs w:val="22"/>
        </w:rPr>
        <w:t>e</w:t>
      </w:r>
      <w:r w:rsidR="00416322" w:rsidRPr="00416322">
        <w:rPr>
          <w:rFonts w:ascii="Arial" w:hAnsi="Arial" w:cs="Arial"/>
          <w:sz w:val="22"/>
          <w:szCs w:val="22"/>
        </w:rPr>
        <w:t>leme</w:t>
      </w:r>
      <w:r w:rsidRPr="00416322">
        <w:rPr>
          <w:rFonts w:ascii="Arial" w:hAnsi="Arial" w:cs="Arial"/>
          <w:sz w:val="22"/>
          <w:szCs w:val="22"/>
        </w:rPr>
        <w:t>nts and the operation of the Association. Copies of such rules and regulations shall be furnished to</w:t>
      </w:r>
      <w:r w:rsidR="00416322">
        <w:rPr>
          <w:rFonts w:ascii="Arial" w:hAnsi="Arial" w:cs="Arial"/>
          <w:sz w:val="22"/>
          <w:szCs w:val="22"/>
        </w:rPr>
        <w:t xml:space="preserve"> </w:t>
      </w:r>
      <w:r w:rsidRPr="00416322">
        <w:rPr>
          <w:rFonts w:ascii="Arial" w:hAnsi="Arial" w:cs="Arial"/>
          <w:sz w:val="22"/>
          <w:szCs w:val="22"/>
        </w:rPr>
        <w:t>each lot owner.</w:t>
      </w:r>
    </w:p>
    <w:p w14:paraId="1D01A7F2" w14:textId="77777777" w:rsidR="00416322" w:rsidRPr="00416322" w:rsidRDefault="00416322" w:rsidP="00416322">
      <w:pPr>
        <w:pStyle w:val="ListParagraph"/>
        <w:widowControl w:val="0"/>
        <w:autoSpaceDE w:val="0"/>
        <w:autoSpaceDN w:val="0"/>
        <w:adjustRightInd w:val="0"/>
        <w:ind w:left="360"/>
        <w:rPr>
          <w:rFonts w:ascii="Arial" w:hAnsi="Arial" w:cs="Arial"/>
          <w:b/>
          <w:sz w:val="22"/>
          <w:szCs w:val="22"/>
        </w:rPr>
      </w:pPr>
    </w:p>
    <w:p w14:paraId="6394BBDD" w14:textId="77777777" w:rsidR="00C622FB" w:rsidRPr="00416322" w:rsidRDefault="00C622FB" w:rsidP="00C622FB">
      <w:pPr>
        <w:pStyle w:val="ListParagraph"/>
        <w:widowControl w:val="0"/>
        <w:numPr>
          <w:ilvl w:val="0"/>
          <w:numId w:val="1"/>
        </w:numPr>
        <w:autoSpaceDE w:val="0"/>
        <w:autoSpaceDN w:val="0"/>
        <w:adjustRightInd w:val="0"/>
        <w:ind w:left="0" w:firstLine="360"/>
        <w:rPr>
          <w:rFonts w:ascii="Arial" w:hAnsi="Arial" w:cs="Arial"/>
          <w:b/>
          <w:sz w:val="22"/>
          <w:szCs w:val="22"/>
        </w:rPr>
      </w:pPr>
      <w:r w:rsidRPr="005E3F5E">
        <w:rPr>
          <w:rFonts w:ascii="Arial" w:hAnsi="Arial" w:cs="Arial"/>
          <w:b/>
          <w:sz w:val="22"/>
          <w:szCs w:val="22"/>
        </w:rPr>
        <w:t>COMPLIANCE AND DEFAULT; REMEDIES</w:t>
      </w:r>
      <w:r w:rsidRPr="00416322">
        <w:rPr>
          <w:rFonts w:ascii="Arial" w:hAnsi="Arial" w:cs="Arial"/>
          <w:sz w:val="22"/>
          <w:szCs w:val="22"/>
        </w:rPr>
        <w:t>. In addition to the remedies provided in Section</w:t>
      </w:r>
      <w:r w:rsidR="00416322">
        <w:rPr>
          <w:rFonts w:ascii="Arial" w:hAnsi="Arial" w:cs="Arial"/>
          <w:sz w:val="22"/>
          <w:szCs w:val="22"/>
        </w:rPr>
        <w:t xml:space="preserve"> </w:t>
      </w:r>
      <w:r w:rsidRPr="00416322">
        <w:rPr>
          <w:rFonts w:ascii="Arial" w:hAnsi="Arial" w:cs="Arial"/>
          <w:sz w:val="22"/>
          <w:szCs w:val="22"/>
        </w:rPr>
        <w:t>12 of the Declaration the following shall apply:</w:t>
      </w:r>
    </w:p>
    <w:p w14:paraId="5BF7FC07" w14:textId="77777777" w:rsidR="00416322" w:rsidRDefault="00416322" w:rsidP="00C622FB">
      <w:pPr>
        <w:widowControl w:val="0"/>
        <w:autoSpaceDE w:val="0"/>
        <w:autoSpaceDN w:val="0"/>
        <w:adjustRightInd w:val="0"/>
        <w:rPr>
          <w:rFonts w:ascii="Arial" w:hAnsi="Arial" w:cs="Arial"/>
          <w:sz w:val="22"/>
          <w:szCs w:val="22"/>
        </w:rPr>
      </w:pPr>
    </w:p>
    <w:p w14:paraId="538C8437" w14:textId="77777777" w:rsidR="00C622FB" w:rsidRDefault="00416322" w:rsidP="005E3F5E">
      <w:pPr>
        <w:widowControl w:val="0"/>
        <w:autoSpaceDE w:val="0"/>
        <w:autoSpaceDN w:val="0"/>
        <w:adjustRightInd w:val="0"/>
        <w:ind w:firstLine="360"/>
        <w:rPr>
          <w:rFonts w:ascii="Arial" w:hAnsi="Arial" w:cs="Arial"/>
          <w:sz w:val="22"/>
          <w:szCs w:val="22"/>
        </w:rPr>
      </w:pPr>
      <w:r>
        <w:rPr>
          <w:rFonts w:ascii="Arial" w:hAnsi="Arial" w:cs="Arial"/>
          <w:sz w:val="22"/>
          <w:szCs w:val="22"/>
        </w:rPr>
        <w:t>8.1</w:t>
      </w:r>
      <w:r>
        <w:rPr>
          <w:rFonts w:ascii="Arial" w:hAnsi="Arial" w:cs="Arial"/>
          <w:sz w:val="22"/>
          <w:szCs w:val="22"/>
        </w:rPr>
        <w:tab/>
      </w:r>
      <w:r w:rsidR="00C622FB" w:rsidRPr="005E3F5E">
        <w:rPr>
          <w:rFonts w:ascii="Arial" w:hAnsi="Arial" w:cs="Arial"/>
          <w:b/>
          <w:sz w:val="22"/>
          <w:szCs w:val="22"/>
        </w:rPr>
        <w:t>Fines; Suspensions</w:t>
      </w:r>
      <w:r w:rsidR="00C622FB" w:rsidRPr="00C622FB">
        <w:rPr>
          <w:rFonts w:ascii="Arial" w:hAnsi="Arial" w:cs="Arial"/>
          <w:sz w:val="22"/>
          <w:szCs w:val="22"/>
        </w:rPr>
        <w:t>. The Board of Directors may levy fines and/or suspensions against any members</w:t>
      </w:r>
      <w:r>
        <w:rPr>
          <w:rFonts w:ascii="Arial" w:hAnsi="Arial" w:cs="Arial"/>
          <w:sz w:val="22"/>
          <w:szCs w:val="22"/>
        </w:rPr>
        <w:t xml:space="preserve"> </w:t>
      </w:r>
      <w:r w:rsidR="00C622FB" w:rsidRPr="00C622FB">
        <w:rPr>
          <w:rFonts w:ascii="Arial" w:hAnsi="Arial" w:cs="Arial"/>
          <w:sz w:val="22"/>
          <w:szCs w:val="22"/>
        </w:rPr>
        <w:t>who are delinquent for more th</w:t>
      </w:r>
      <w:r>
        <w:rPr>
          <w:rFonts w:ascii="Arial" w:hAnsi="Arial" w:cs="Arial"/>
          <w:sz w:val="22"/>
          <w:szCs w:val="22"/>
        </w:rPr>
        <w:t xml:space="preserve">an ninety (90) days in paying a </w:t>
      </w:r>
      <w:r w:rsidR="00C622FB" w:rsidRPr="00C622FB">
        <w:rPr>
          <w:rFonts w:ascii="Arial" w:hAnsi="Arial" w:cs="Arial"/>
          <w:sz w:val="22"/>
          <w:szCs w:val="22"/>
        </w:rPr>
        <w:lastRenderedPageBreak/>
        <w:t>monetary obligation due to the Association</w:t>
      </w:r>
      <w:r>
        <w:rPr>
          <w:rFonts w:ascii="Arial" w:hAnsi="Arial" w:cs="Arial"/>
          <w:sz w:val="22"/>
          <w:szCs w:val="22"/>
        </w:rPr>
        <w:t xml:space="preserve"> </w:t>
      </w:r>
      <w:r w:rsidR="00C622FB" w:rsidRPr="00C622FB">
        <w:rPr>
          <w:rFonts w:ascii="Arial" w:hAnsi="Arial" w:cs="Arial"/>
          <w:sz w:val="22"/>
          <w:szCs w:val="22"/>
        </w:rPr>
        <w:t>or against members, or a member's tenants or guests or both who commit violations of Chapter 720, Florida</w:t>
      </w:r>
      <w:r>
        <w:rPr>
          <w:rFonts w:ascii="Arial" w:hAnsi="Arial" w:cs="Arial"/>
          <w:sz w:val="22"/>
          <w:szCs w:val="22"/>
        </w:rPr>
        <w:t xml:space="preserve"> Statutes, the provisions </w:t>
      </w:r>
      <w:r w:rsidR="00C622FB" w:rsidRPr="00C622FB">
        <w:rPr>
          <w:rFonts w:ascii="Arial" w:hAnsi="Arial" w:cs="Arial"/>
          <w:sz w:val="22"/>
          <w:szCs w:val="22"/>
        </w:rPr>
        <w:t>of the governing documents, or the rules and regulations, or who condone such</w:t>
      </w:r>
      <w:r>
        <w:rPr>
          <w:rFonts w:ascii="Arial" w:hAnsi="Arial" w:cs="Arial"/>
          <w:sz w:val="22"/>
          <w:szCs w:val="22"/>
        </w:rPr>
        <w:t xml:space="preserve"> </w:t>
      </w:r>
      <w:r w:rsidR="00C622FB" w:rsidRPr="00C622FB">
        <w:rPr>
          <w:rFonts w:ascii="Arial" w:hAnsi="Arial" w:cs="Arial"/>
          <w:sz w:val="22"/>
          <w:szCs w:val="22"/>
        </w:rPr>
        <w:t>violations by their family members, guests or lessees. Fines shall be in amounts deemed necessary by the</w:t>
      </w:r>
      <w:r>
        <w:rPr>
          <w:rFonts w:ascii="Arial" w:hAnsi="Arial" w:cs="Arial"/>
          <w:sz w:val="22"/>
          <w:szCs w:val="22"/>
        </w:rPr>
        <w:t xml:space="preserve"> </w:t>
      </w:r>
      <w:r w:rsidR="00C622FB" w:rsidRPr="00C622FB">
        <w:rPr>
          <w:rFonts w:ascii="Arial" w:hAnsi="Arial" w:cs="Arial"/>
          <w:sz w:val="22"/>
          <w:szCs w:val="22"/>
        </w:rPr>
        <w:t>Board to deter future violations, but in no event shall any fine exceed the maximum amount allowed by law.</w:t>
      </w:r>
      <w:r>
        <w:rPr>
          <w:rFonts w:ascii="Arial" w:hAnsi="Arial" w:cs="Arial"/>
          <w:sz w:val="22"/>
          <w:szCs w:val="22"/>
        </w:rPr>
        <w:t xml:space="preserve"> </w:t>
      </w:r>
      <w:r w:rsidR="00C622FB" w:rsidRPr="00C622FB">
        <w:rPr>
          <w:rFonts w:ascii="Arial" w:hAnsi="Arial" w:cs="Arial"/>
          <w:sz w:val="22"/>
          <w:szCs w:val="22"/>
        </w:rPr>
        <w:t>Suspensions</w:t>
      </w:r>
      <w:r>
        <w:rPr>
          <w:rFonts w:ascii="Arial" w:hAnsi="Arial" w:cs="Arial"/>
          <w:sz w:val="22"/>
          <w:szCs w:val="22"/>
        </w:rPr>
        <w:t xml:space="preserve"> of the use of common areas and </w:t>
      </w:r>
      <w:r w:rsidR="00C622FB" w:rsidRPr="00C622FB">
        <w:rPr>
          <w:rFonts w:ascii="Arial" w:hAnsi="Arial" w:cs="Arial"/>
          <w:sz w:val="22"/>
          <w:szCs w:val="22"/>
        </w:rPr>
        <w:t>facilities may be imposed for a reasonable period of time to</w:t>
      </w:r>
      <w:r>
        <w:rPr>
          <w:rFonts w:ascii="Arial" w:hAnsi="Arial" w:cs="Arial"/>
          <w:sz w:val="22"/>
          <w:szCs w:val="22"/>
        </w:rPr>
        <w:t xml:space="preserve"> </w:t>
      </w:r>
      <w:r w:rsidR="00C622FB" w:rsidRPr="00C622FB">
        <w:rPr>
          <w:rFonts w:ascii="Arial" w:hAnsi="Arial" w:cs="Arial"/>
          <w:sz w:val="22"/>
          <w:szCs w:val="22"/>
        </w:rPr>
        <w:t>deter future violations. A Suspension cannot be imposed to prevent access or utility services to the parcel.</w:t>
      </w:r>
      <w:r>
        <w:rPr>
          <w:rFonts w:ascii="Arial" w:hAnsi="Arial" w:cs="Arial"/>
          <w:sz w:val="22"/>
          <w:szCs w:val="22"/>
        </w:rPr>
        <w:t xml:space="preserve"> </w:t>
      </w:r>
      <w:r w:rsidR="00C622FB" w:rsidRPr="00C622FB">
        <w:rPr>
          <w:rFonts w:ascii="Arial" w:hAnsi="Arial" w:cs="Arial"/>
          <w:sz w:val="22"/>
          <w:szCs w:val="22"/>
        </w:rPr>
        <w:t>The procedure for imposing fines and/or suspensions shall be as follows:</w:t>
      </w:r>
    </w:p>
    <w:p w14:paraId="50B90C7E" w14:textId="77777777" w:rsidR="00416322" w:rsidRDefault="00416322" w:rsidP="00416322">
      <w:pPr>
        <w:widowControl w:val="0"/>
        <w:autoSpaceDE w:val="0"/>
        <w:autoSpaceDN w:val="0"/>
        <w:adjustRightInd w:val="0"/>
        <w:ind w:firstLine="360"/>
        <w:rPr>
          <w:rFonts w:ascii="Arial" w:hAnsi="Arial" w:cs="Arial"/>
          <w:sz w:val="22"/>
          <w:szCs w:val="22"/>
        </w:rPr>
      </w:pPr>
    </w:p>
    <w:p w14:paraId="662127CC" w14:textId="77777777" w:rsidR="00C622FB" w:rsidRPr="00C622FB" w:rsidRDefault="00416322" w:rsidP="00416322">
      <w:pPr>
        <w:widowControl w:val="0"/>
        <w:autoSpaceDE w:val="0"/>
        <w:autoSpaceDN w:val="0"/>
        <w:adjustRightInd w:val="0"/>
        <w:ind w:left="720"/>
        <w:rPr>
          <w:rFonts w:ascii="Arial" w:hAnsi="Arial" w:cs="Arial"/>
          <w:sz w:val="22"/>
          <w:szCs w:val="22"/>
        </w:rPr>
      </w:pPr>
      <w:r>
        <w:rPr>
          <w:rFonts w:ascii="Arial" w:hAnsi="Arial" w:cs="Arial"/>
          <w:sz w:val="22"/>
          <w:szCs w:val="22"/>
        </w:rPr>
        <w:t>(</w:t>
      </w:r>
      <w:r w:rsidR="00C622FB" w:rsidRPr="00C622FB">
        <w:rPr>
          <w:rFonts w:ascii="Arial" w:hAnsi="Arial" w:cs="Arial"/>
          <w:sz w:val="22"/>
          <w:szCs w:val="22"/>
        </w:rPr>
        <w:t>A) Notice. The party against whom the fine an</w:t>
      </w:r>
      <w:r>
        <w:rPr>
          <w:rFonts w:ascii="Arial" w:hAnsi="Arial" w:cs="Arial"/>
          <w:sz w:val="22"/>
          <w:szCs w:val="22"/>
        </w:rPr>
        <w:t xml:space="preserve">d/or suspension is sought to be </w:t>
      </w:r>
      <w:r w:rsidR="00C622FB" w:rsidRPr="00C622FB">
        <w:rPr>
          <w:rFonts w:ascii="Arial" w:hAnsi="Arial" w:cs="Arial"/>
          <w:sz w:val="22"/>
          <w:szCs w:val="22"/>
        </w:rPr>
        <w:t>levied or imposed shall</w:t>
      </w:r>
      <w:r>
        <w:rPr>
          <w:rFonts w:ascii="Arial" w:hAnsi="Arial" w:cs="Arial"/>
          <w:sz w:val="22"/>
          <w:szCs w:val="22"/>
        </w:rPr>
        <w:t xml:space="preserve"> </w:t>
      </w:r>
      <w:r w:rsidR="00C622FB" w:rsidRPr="00C622FB">
        <w:rPr>
          <w:rFonts w:ascii="Arial" w:hAnsi="Arial" w:cs="Arial"/>
          <w:sz w:val="22"/>
          <w:szCs w:val="22"/>
        </w:rPr>
        <w:t>be afforded an opportunity for hearing after reasonable notice of not less than fourteen (14) days, and</w:t>
      </w:r>
      <w:r>
        <w:rPr>
          <w:rFonts w:ascii="Arial" w:hAnsi="Arial" w:cs="Arial"/>
          <w:sz w:val="22"/>
          <w:szCs w:val="22"/>
        </w:rPr>
        <w:t xml:space="preserve"> </w:t>
      </w:r>
      <w:r w:rsidR="00C622FB" w:rsidRPr="00C622FB">
        <w:rPr>
          <w:rFonts w:ascii="Arial" w:hAnsi="Arial" w:cs="Arial"/>
          <w:sz w:val="22"/>
          <w:szCs w:val="22"/>
        </w:rPr>
        <w:t>the notice shall include:</w:t>
      </w:r>
    </w:p>
    <w:p w14:paraId="210097C6" w14:textId="77777777" w:rsidR="00416322" w:rsidRDefault="00416322" w:rsidP="00C622FB">
      <w:pPr>
        <w:widowControl w:val="0"/>
        <w:autoSpaceDE w:val="0"/>
        <w:autoSpaceDN w:val="0"/>
        <w:adjustRightInd w:val="0"/>
        <w:rPr>
          <w:rFonts w:ascii="Arial" w:hAnsi="Arial" w:cs="Arial"/>
          <w:sz w:val="22"/>
          <w:szCs w:val="22"/>
        </w:rPr>
      </w:pPr>
    </w:p>
    <w:p w14:paraId="2ECB5887" w14:textId="77777777" w:rsidR="00C622FB" w:rsidRPr="00416322" w:rsidRDefault="00C622FB" w:rsidP="00416322">
      <w:pPr>
        <w:pStyle w:val="ListParagraph"/>
        <w:widowControl w:val="0"/>
        <w:numPr>
          <w:ilvl w:val="0"/>
          <w:numId w:val="18"/>
        </w:numPr>
        <w:autoSpaceDE w:val="0"/>
        <w:autoSpaceDN w:val="0"/>
        <w:adjustRightInd w:val="0"/>
        <w:rPr>
          <w:rFonts w:ascii="Arial" w:hAnsi="Arial" w:cs="Arial"/>
          <w:sz w:val="22"/>
          <w:szCs w:val="22"/>
        </w:rPr>
      </w:pPr>
      <w:r w:rsidRPr="00416322">
        <w:rPr>
          <w:rFonts w:ascii="Arial" w:hAnsi="Arial" w:cs="Arial"/>
          <w:sz w:val="22"/>
          <w:szCs w:val="22"/>
        </w:rPr>
        <w:t>A statement of the date, time and place of the hearing;</w:t>
      </w:r>
    </w:p>
    <w:p w14:paraId="4A100577" w14:textId="77777777" w:rsidR="00416322" w:rsidRPr="00416322" w:rsidRDefault="00416322" w:rsidP="00416322">
      <w:pPr>
        <w:pStyle w:val="ListParagraph"/>
        <w:widowControl w:val="0"/>
        <w:autoSpaceDE w:val="0"/>
        <w:autoSpaceDN w:val="0"/>
        <w:adjustRightInd w:val="0"/>
        <w:ind w:left="2520"/>
        <w:rPr>
          <w:rFonts w:ascii="Arial" w:hAnsi="Arial" w:cs="Arial"/>
          <w:sz w:val="22"/>
          <w:szCs w:val="22"/>
        </w:rPr>
      </w:pPr>
    </w:p>
    <w:p w14:paraId="63AE7893" w14:textId="77777777" w:rsidR="005E3F5E" w:rsidRPr="005E3F5E" w:rsidRDefault="00C622FB" w:rsidP="005E3F5E">
      <w:pPr>
        <w:pStyle w:val="ListParagraph"/>
        <w:widowControl w:val="0"/>
        <w:numPr>
          <w:ilvl w:val="0"/>
          <w:numId w:val="18"/>
        </w:numPr>
        <w:autoSpaceDE w:val="0"/>
        <w:autoSpaceDN w:val="0"/>
        <w:adjustRightInd w:val="0"/>
        <w:rPr>
          <w:rFonts w:ascii="Arial" w:hAnsi="Arial" w:cs="Arial"/>
          <w:sz w:val="22"/>
          <w:szCs w:val="22"/>
        </w:rPr>
      </w:pPr>
      <w:r w:rsidRPr="005E3F5E">
        <w:rPr>
          <w:rFonts w:ascii="Arial" w:hAnsi="Arial" w:cs="Arial"/>
          <w:sz w:val="22"/>
          <w:szCs w:val="22"/>
        </w:rPr>
        <w:t>A specific designation of the provisions of Chapter 720, Florida Statutes, the</w:t>
      </w:r>
      <w:r w:rsidR="00416322" w:rsidRPr="005E3F5E">
        <w:rPr>
          <w:rFonts w:ascii="Arial" w:hAnsi="Arial" w:cs="Arial"/>
          <w:sz w:val="22"/>
          <w:szCs w:val="22"/>
        </w:rPr>
        <w:t xml:space="preserve"> </w:t>
      </w:r>
      <w:r w:rsidRPr="005E3F5E">
        <w:rPr>
          <w:rFonts w:ascii="Arial" w:hAnsi="Arial" w:cs="Arial"/>
          <w:sz w:val="22"/>
          <w:szCs w:val="22"/>
        </w:rPr>
        <w:t>governing documents or the rules which are alleged to have been violated;</w:t>
      </w:r>
    </w:p>
    <w:p w14:paraId="37549125" w14:textId="77777777" w:rsidR="005E3F5E" w:rsidRPr="005E3F5E" w:rsidRDefault="005E3F5E" w:rsidP="005E3F5E">
      <w:pPr>
        <w:widowControl w:val="0"/>
        <w:autoSpaceDE w:val="0"/>
        <w:autoSpaceDN w:val="0"/>
        <w:adjustRightInd w:val="0"/>
        <w:rPr>
          <w:rFonts w:ascii="Arial" w:hAnsi="Arial" w:cs="Arial"/>
          <w:sz w:val="22"/>
          <w:szCs w:val="22"/>
        </w:rPr>
      </w:pPr>
    </w:p>
    <w:p w14:paraId="425107F1" w14:textId="77777777" w:rsidR="005E3F5E" w:rsidRDefault="00C622FB" w:rsidP="00C622FB">
      <w:pPr>
        <w:pStyle w:val="ListParagraph"/>
        <w:widowControl w:val="0"/>
        <w:numPr>
          <w:ilvl w:val="0"/>
          <w:numId w:val="18"/>
        </w:numPr>
        <w:autoSpaceDE w:val="0"/>
        <w:autoSpaceDN w:val="0"/>
        <w:adjustRightInd w:val="0"/>
        <w:rPr>
          <w:rFonts w:ascii="Arial" w:hAnsi="Arial" w:cs="Arial"/>
          <w:sz w:val="22"/>
          <w:szCs w:val="22"/>
        </w:rPr>
      </w:pPr>
      <w:r w:rsidRPr="005E3F5E">
        <w:rPr>
          <w:rFonts w:ascii="Arial" w:hAnsi="Arial" w:cs="Arial"/>
          <w:sz w:val="22"/>
          <w:szCs w:val="22"/>
        </w:rPr>
        <w:t>A short and plain statement of the specific facts giving rise to the alleged</w:t>
      </w:r>
      <w:r w:rsidR="005E3F5E">
        <w:rPr>
          <w:rFonts w:ascii="Arial" w:hAnsi="Arial" w:cs="Arial"/>
          <w:sz w:val="22"/>
          <w:szCs w:val="22"/>
        </w:rPr>
        <w:t xml:space="preserve"> </w:t>
      </w:r>
      <w:r w:rsidRPr="005E3F5E">
        <w:rPr>
          <w:rFonts w:ascii="Arial" w:hAnsi="Arial" w:cs="Arial"/>
          <w:sz w:val="22"/>
          <w:szCs w:val="22"/>
        </w:rPr>
        <w:t>violation(s); and</w:t>
      </w:r>
    </w:p>
    <w:p w14:paraId="39AA77AD" w14:textId="77777777" w:rsidR="005E3F5E" w:rsidRPr="005E3F5E" w:rsidRDefault="005E3F5E" w:rsidP="005E3F5E">
      <w:pPr>
        <w:widowControl w:val="0"/>
        <w:autoSpaceDE w:val="0"/>
        <w:autoSpaceDN w:val="0"/>
        <w:adjustRightInd w:val="0"/>
        <w:rPr>
          <w:rFonts w:ascii="Arial" w:hAnsi="Arial" w:cs="Arial"/>
          <w:sz w:val="22"/>
          <w:szCs w:val="22"/>
        </w:rPr>
      </w:pPr>
    </w:p>
    <w:p w14:paraId="5BBDFA7E" w14:textId="77777777" w:rsidR="00C622FB" w:rsidRPr="005E3F5E" w:rsidRDefault="00C622FB" w:rsidP="00C622FB">
      <w:pPr>
        <w:pStyle w:val="ListParagraph"/>
        <w:widowControl w:val="0"/>
        <w:numPr>
          <w:ilvl w:val="0"/>
          <w:numId w:val="18"/>
        </w:numPr>
        <w:autoSpaceDE w:val="0"/>
        <w:autoSpaceDN w:val="0"/>
        <w:adjustRightInd w:val="0"/>
        <w:rPr>
          <w:rFonts w:ascii="Arial" w:hAnsi="Arial" w:cs="Arial"/>
          <w:sz w:val="22"/>
          <w:szCs w:val="22"/>
        </w:rPr>
      </w:pPr>
      <w:r w:rsidRPr="005E3F5E">
        <w:rPr>
          <w:rFonts w:ascii="Arial" w:hAnsi="Arial" w:cs="Arial"/>
          <w:sz w:val="22"/>
          <w:szCs w:val="22"/>
        </w:rPr>
        <w:t>The possible amounts of any proposed fine and/or possible use rights of common</w:t>
      </w:r>
      <w:r w:rsidR="005E3F5E">
        <w:rPr>
          <w:rFonts w:ascii="Arial" w:hAnsi="Arial" w:cs="Arial"/>
          <w:sz w:val="22"/>
          <w:szCs w:val="22"/>
        </w:rPr>
        <w:t xml:space="preserve"> </w:t>
      </w:r>
      <w:r w:rsidRPr="005E3F5E">
        <w:rPr>
          <w:rFonts w:ascii="Arial" w:hAnsi="Arial" w:cs="Arial"/>
          <w:sz w:val="22"/>
          <w:szCs w:val="22"/>
        </w:rPr>
        <w:t>areas or facilities to be suspended.</w:t>
      </w:r>
    </w:p>
    <w:p w14:paraId="223F9B07" w14:textId="77777777" w:rsidR="005E3F5E" w:rsidRDefault="005E3F5E" w:rsidP="00C622FB">
      <w:pPr>
        <w:widowControl w:val="0"/>
        <w:autoSpaceDE w:val="0"/>
        <w:autoSpaceDN w:val="0"/>
        <w:adjustRightInd w:val="0"/>
        <w:rPr>
          <w:rFonts w:ascii="Arial" w:hAnsi="Arial" w:cs="Arial"/>
          <w:sz w:val="22"/>
          <w:szCs w:val="22"/>
        </w:rPr>
      </w:pPr>
    </w:p>
    <w:p w14:paraId="7D2B1A8E" w14:textId="77777777" w:rsidR="00C622FB" w:rsidRDefault="00C622FB" w:rsidP="005E3F5E">
      <w:pPr>
        <w:widowControl w:val="0"/>
        <w:autoSpaceDE w:val="0"/>
        <w:autoSpaceDN w:val="0"/>
        <w:adjustRightInd w:val="0"/>
        <w:ind w:left="720"/>
        <w:rPr>
          <w:rFonts w:ascii="Arial" w:hAnsi="Arial" w:cs="Arial"/>
          <w:sz w:val="22"/>
          <w:szCs w:val="22"/>
        </w:rPr>
      </w:pPr>
      <w:r w:rsidRPr="00C622FB">
        <w:rPr>
          <w:rFonts w:ascii="Arial" w:hAnsi="Arial" w:cs="Arial"/>
          <w:sz w:val="22"/>
          <w:szCs w:val="22"/>
        </w:rPr>
        <w:t xml:space="preserve">(B) Hearing: At the hearing the </w:t>
      </w:r>
      <w:r w:rsidR="005E3F5E">
        <w:rPr>
          <w:rFonts w:ascii="Arial" w:hAnsi="Arial" w:cs="Arial"/>
          <w:sz w:val="22"/>
          <w:szCs w:val="22"/>
        </w:rPr>
        <w:t>party</w:t>
      </w:r>
      <w:r w:rsidRPr="00C622FB">
        <w:rPr>
          <w:rFonts w:ascii="Arial" w:hAnsi="Arial" w:cs="Arial"/>
          <w:sz w:val="22"/>
          <w:szCs w:val="22"/>
        </w:rPr>
        <w:t xml:space="preserve"> against whom the fine and/or suspension may be levied shall have</w:t>
      </w:r>
      <w:r w:rsidR="005E3F5E">
        <w:rPr>
          <w:rFonts w:ascii="Arial" w:hAnsi="Arial" w:cs="Arial"/>
          <w:sz w:val="22"/>
          <w:szCs w:val="22"/>
        </w:rPr>
        <w:t xml:space="preserve"> </w:t>
      </w:r>
      <w:r w:rsidRPr="00C622FB">
        <w:rPr>
          <w:rFonts w:ascii="Arial" w:hAnsi="Arial" w:cs="Arial"/>
          <w:sz w:val="22"/>
          <w:szCs w:val="22"/>
        </w:rPr>
        <w:t>a reasonable opportunity to respond, to present evidence, and to provide written and oral argument on</w:t>
      </w:r>
      <w:r w:rsidR="005E3F5E">
        <w:rPr>
          <w:rFonts w:ascii="Arial" w:hAnsi="Arial" w:cs="Arial"/>
          <w:sz w:val="22"/>
          <w:szCs w:val="22"/>
        </w:rPr>
        <w:t xml:space="preserve"> </w:t>
      </w:r>
      <w:r w:rsidRPr="00C622FB">
        <w:rPr>
          <w:rFonts w:ascii="Arial" w:hAnsi="Arial" w:cs="Arial"/>
          <w:sz w:val="22"/>
          <w:szCs w:val="22"/>
        </w:rPr>
        <w:t>all issues involved, and to review, challenge, and respond to any evidence or testimony presented by the</w:t>
      </w:r>
      <w:r w:rsidR="005E3F5E">
        <w:rPr>
          <w:rFonts w:ascii="Arial" w:hAnsi="Arial" w:cs="Arial"/>
          <w:sz w:val="22"/>
          <w:szCs w:val="22"/>
        </w:rPr>
        <w:t xml:space="preserve"> </w:t>
      </w:r>
      <w:r w:rsidRPr="00C622FB">
        <w:rPr>
          <w:rFonts w:ascii="Arial" w:hAnsi="Arial" w:cs="Arial"/>
          <w:sz w:val="22"/>
          <w:szCs w:val="22"/>
        </w:rPr>
        <w:t>Association. The hearing shall be conducted before a panel of three (3) non-Director lot owners</w:t>
      </w:r>
      <w:r w:rsidR="005E3F5E">
        <w:rPr>
          <w:rFonts w:ascii="Arial" w:hAnsi="Arial" w:cs="Arial"/>
          <w:sz w:val="22"/>
          <w:szCs w:val="22"/>
        </w:rPr>
        <w:t xml:space="preserve"> </w:t>
      </w:r>
      <w:r w:rsidRPr="00C622FB">
        <w:rPr>
          <w:rFonts w:ascii="Arial" w:hAnsi="Arial" w:cs="Arial"/>
          <w:sz w:val="22"/>
          <w:szCs w:val="22"/>
        </w:rPr>
        <w:t>appointed by the Board, none of whom may then be serving as Directors or officers or who are</w:t>
      </w:r>
      <w:r w:rsidR="005E3F5E">
        <w:rPr>
          <w:rFonts w:ascii="Arial" w:hAnsi="Arial" w:cs="Arial"/>
          <w:sz w:val="22"/>
          <w:szCs w:val="22"/>
        </w:rPr>
        <w:t xml:space="preserve"> </w:t>
      </w:r>
      <w:r w:rsidRPr="00C622FB">
        <w:rPr>
          <w:rFonts w:ascii="Arial" w:hAnsi="Arial" w:cs="Arial"/>
          <w:sz w:val="22"/>
          <w:szCs w:val="22"/>
        </w:rPr>
        <w:t>employees of the Association, or the spouse or non-spouse companion, parent, child, brother or sister</w:t>
      </w:r>
      <w:r w:rsidR="005E3F5E">
        <w:rPr>
          <w:rFonts w:ascii="Arial" w:hAnsi="Arial" w:cs="Arial"/>
          <w:sz w:val="22"/>
          <w:szCs w:val="22"/>
        </w:rPr>
        <w:t xml:space="preserve"> </w:t>
      </w:r>
      <w:r w:rsidRPr="00C622FB">
        <w:rPr>
          <w:rFonts w:ascii="Arial" w:hAnsi="Arial" w:cs="Arial"/>
          <w:sz w:val="22"/>
          <w:szCs w:val="22"/>
        </w:rPr>
        <w:t>of an officer, director or employee. If the committee, by majority vote, does not agree with the fine,</w:t>
      </w:r>
      <w:r w:rsidR="005E3F5E">
        <w:rPr>
          <w:rFonts w:ascii="Arial" w:hAnsi="Arial" w:cs="Arial"/>
          <w:sz w:val="22"/>
          <w:szCs w:val="22"/>
        </w:rPr>
        <w:t xml:space="preserve"> </w:t>
      </w:r>
      <w:r w:rsidRPr="00C622FB">
        <w:rPr>
          <w:rFonts w:ascii="Arial" w:hAnsi="Arial" w:cs="Arial"/>
          <w:sz w:val="22"/>
          <w:szCs w:val="22"/>
        </w:rPr>
        <w:t>and/or suspension, it may not be levied. If the committee agrees with the fine, and/or suspension, the</w:t>
      </w:r>
      <w:r w:rsidR="005E3F5E">
        <w:rPr>
          <w:rFonts w:ascii="Arial" w:hAnsi="Arial" w:cs="Arial"/>
          <w:sz w:val="22"/>
          <w:szCs w:val="22"/>
        </w:rPr>
        <w:t xml:space="preserve"> </w:t>
      </w:r>
      <w:r w:rsidRPr="00C622FB">
        <w:rPr>
          <w:rFonts w:ascii="Arial" w:hAnsi="Arial" w:cs="Arial"/>
          <w:sz w:val="22"/>
          <w:szCs w:val="22"/>
        </w:rPr>
        <w:t>Board of Directors shall levy same.</w:t>
      </w:r>
    </w:p>
    <w:p w14:paraId="79A6B092" w14:textId="77777777" w:rsidR="005E3F5E" w:rsidRPr="00C622FB" w:rsidRDefault="005E3F5E" w:rsidP="005E3F5E">
      <w:pPr>
        <w:widowControl w:val="0"/>
        <w:autoSpaceDE w:val="0"/>
        <w:autoSpaceDN w:val="0"/>
        <w:adjustRightInd w:val="0"/>
        <w:ind w:left="720"/>
        <w:rPr>
          <w:rFonts w:ascii="Arial" w:hAnsi="Arial" w:cs="Arial"/>
          <w:sz w:val="22"/>
          <w:szCs w:val="22"/>
        </w:rPr>
      </w:pPr>
    </w:p>
    <w:p w14:paraId="0AD0BBF7" w14:textId="77777777" w:rsidR="00C622FB" w:rsidRP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8.2 </w:t>
      </w:r>
      <w:r w:rsidRPr="005E3F5E">
        <w:rPr>
          <w:rFonts w:ascii="Arial" w:hAnsi="Arial" w:cs="Arial"/>
          <w:b/>
          <w:sz w:val="22"/>
          <w:szCs w:val="22"/>
        </w:rPr>
        <w:t>Correction of Health and Safety Hazards</w:t>
      </w:r>
      <w:r w:rsidRPr="00C622FB">
        <w:rPr>
          <w:rFonts w:ascii="Arial" w:hAnsi="Arial" w:cs="Arial"/>
          <w:sz w:val="22"/>
          <w:szCs w:val="22"/>
        </w:rPr>
        <w:t>. Any violat</w:t>
      </w:r>
      <w:r w:rsidR="005E3F5E">
        <w:rPr>
          <w:rFonts w:ascii="Arial" w:hAnsi="Arial" w:cs="Arial"/>
          <w:sz w:val="22"/>
          <w:szCs w:val="22"/>
        </w:rPr>
        <w:t xml:space="preserve">ions of Association rules which </w:t>
      </w:r>
      <w:r w:rsidRPr="00C622FB">
        <w:rPr>
          <w:rFonts w:ascii="Arial" w:hAnsi="Arial" w:cs="Arial"/>
          <w:sz w:val="22"/>
          <w:szCs w:val="22"/>
        </w:rPr>
        <w:t>creates</w:t>
      </w:r>
      <w:r w:rsidR="005E3F5E">
        <w:rPr>
          <w:rFonts w:ascii="Arial" w:hAnsi="Arial" w:cs="Arial"/>
          <w:sz w:val="22"/>
          <w:szCs w:val="22"/>
        </w:rPr>
        <w:t xml:space="preserve"> </w:t>
      </w:r>
      <w:r w:rsidRPr="00C622FB">
        <w:rPr>
          <w:rFonts w:ascii="Arial" w:hAnsi="Arial" w:cs="Arial"/>
          <w:sz w:val="22"/>
          <w:szCs w:val="22"/>
        </w:rPr>
        <w:t>conditions of the property which are deemed by</w:t>
      </w:r>
      <w:r w:rsidR="005E3F5E">
        <w:rPr>
          <w:rFonts w:ascii="Arial" w:hAnsi="Arial" w:cs="Arial"/>
          <w:sz w:val="22"/>
          <w:szCs w:val="22"/>
        </w:rPr>
        <w:t xml:space="preserve"> the Board of Directors to be a </w:t>
      </w:r>
      <w:r w:rsidRPr="00C622FB">
        <w:rPr>
          <w:rFonts w:ascii="Arial" w:hAnsi="Arial" w:cs="Arial"/>
          <w:sz w:val="22"/>
          <w:szCs w:val="22"/>
        </w:rPr>
        <w:t>hazard to the public health</w:t>
      </w:r>
      <w:r w:rsidR="005E3F5E">
        <w:rPr>
          <w:rFonts w:ascii="Arial" w:hAnsi="Arial" w:cs="Arial"/>
          <w:sz w:val="22"/>
          <w:szCs w:val="22"/>
        </w:rPr>
        <w:t xml:space="preserve"> </w:t>
      </w:r>
      <w:r w:rsidRPr="00C622FB">
        <w:rPr>
          <w:rFonts w:ascii="Arial" w:hAnsi="Arial" w:cs="Arial"/>
          <w:sz w:val="22"/>
          <w:szCs w:val="22"/>
        </w:rPr>
        <w:t>or safety may be dealt w</w:t>
      </w:r>
      <w:r w:rsidR="005E3F5E">
        <w:rPr>
          <w:rFonts w:ascii="Arial" w:hAnsi="Arial" w:cs="Arial"/>
          <w:sz w:val="22"/>
          <w:szCs w:val="22"/>
        </w:rPr>
        <w:t xml:space="preserve">ith immediately as an emergency </w:t>
      </w:r>
      <w:r w:rsidRPr="00C622FB">
        <w:rPr>
          <w:rFonts w:ascii="Arial" w:hAnsi="Arial" w:cs="Arial"/>
          <w:sz w:val="22"/>
          <w:szCs w:val="22"/>
        </w:rPr>
        <w:t>matter by the Association, and the cost thereof shall</w:t>
      </w:r>
      <w:r w:rsidR="005E3F5E">
        <w:rPr>
          <w:rFonts w:ascii="Arial" w:hAnsi="Arial" w:cs="Arial"/>
          <w:sz w:val="22"/>
          <w:szCs w:val="22"/>
        </w:rPr>
        <w:t xml:space="preserve"> </w:t>
      </w:r>
      <w:r w:rsidRPr="00C622FB">
        <w:rPr>
          <w:rFonts w:ascii="Arial" w:hAnsi="Arial" w:cs="Arial"/>
          <w:sz w:val="22"/>
          <w:szCs w:val="22"/>
        </w:rPr>
        <w:t>be charged to the unit owner.</w:t>
      </w:r>
    </w:p>
    <w:p w14:paraId="04C7AE01" w14:textId="77777777" w:rsidR="005E3F5E" w:rsidRDefault="005E3F5E" w:rsidP="00C622FB">
      <w:pPr>
        <w:widowControl w:val="0"/>
        <w:autoSpaceDE w:val="0"/>
        <w:autoSpaceDN w:val="0"/>
        <w:adjustRightInd w:val="0"/>
        <w:rPr>
          <w:rFonts w:ascii="Arial" w:hAnsi="Arial" w:cs="Arial"/>
          <w:sz w:val="22"/>
          <w:szCs w:val="22"/>
        </w:rPr>
      </w:pPr>
    </w:p>
    <w:p w14:paraId="7B6B0379" w14:textId="77777777" w:rsid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8.3 </w:t>
      </w:r>
      <w:r w:rsidRPr="005E3F5E">
        <w:rPr>
          <w:rFonts w:ascii="Arial" w:hAnsi="Arial" w:cs="Arial"/>
          <w:b/>
          <w:sz w:val="22"/>
          <w:szCs w:val="22"/>
        </w:rPr>
        <w:t>Mandatory Mediation</w:t>
      </w:r>
      <w:r w:rsidRPr="00C622FB">
        <w:rPr>
          <w:rFonts w:ascii="Arial" w:hAnsi="Arial" w:cs="Arial"/>
          <w:sz w:val="22"/>
          <w:szCs w:val="22"/>
        </w:rPr>
        <w:t>. In the event of any dispute as defined in Section 720.311, Florida Statutes,</w:t>
      </w:r>
      <w:r w:rsidR="005E3F5E">
        <w:rPr>
          <w:rFonts w:ascii="Arial" w:hAnsi="Arial" w:cs="Arial"/>
          <w:sz w:val="22"/>
          <w:szCs w:val="22"/>
        </w:rPr>
        <w:t xml:space="preserve"> </w:t>
      </w:r>
      <w:r w:rsidRPr="00C622FB">
        <w:rPr>
          <w:rFonts w:ascii="Arial" w:hAnsi="Arial" w:cs="Arial"/>
          <w:sz w:val="22"/>
          <w:szCs w:val="22"/>
        </w:rPr>
        <w:t>between a lot owner and the Association arising from the</w:t>
      </w:r>
      <w:r w:rsidR="005E3F5E">
        <w:rPr>
          <w:rFonts w:ascii="Arial" w:hAnsi="Arial" w:cs="Arial"/>
          <w:sz w:val="22"/>
          <w:szCs w:val="22"/>
        </w:rPr>
        <w:t xml:space="preserve"> </w:t>
      </w:r>
      <w:r w:rsidRPr="00C622FB">
        <w:rPr>
          <w:rFonts w:ascii="Arial" w:hAnsi="Arial" w:cs="Arial"/>
          <w:sz w:val="22"/>
          <w:szCs w:val="22"/>
        </w:rPr>
        <w:t>operation of the Community, the parties must</w:t>
      </w:r>
      <w:r w:rsidR="005E3F5E">
        <w:rPr>
          <w:rFonts w:ascii="Arial" w:hAnsi="Arial" w:cs="Arial"/>
          <w:sz w:val="22"/>
          <w:szCs w:val="22"/>
        </w:rPr>
        <w:t xml:space="preserve"> </w:t>
      </w:r>
      <w:r w:rsidRPr="00C622FB">
        <w:rPr>
          <w:rFonts w:ascii="Arial" w:hAnsi="Arial" w:cs="Arial"/>
          <w:sz w:val="22"/>
          <w:szCs w:val="22"/>
        </w:rPr>
        <w:t>submit</w:t>
      </w:r>
      <w:r w:rsidR="005E3F5E">
        <w:rPr>
          <w:rFonts w:ascii="Arial" w:hAnsi="Arial" w:cs="Arial"/>
          <w:sz w:val="22"/>
          <w:szCs w:val="22"/>
        </w:rPr>
        <w:t xml:space="preserve"> the dispute to mandatory </w:t>
      </w:r>
      <w:r w:rsidRPr="00C622FB">
        <w:rPr>
          <w:rFonts w:ascii="Arial" w:hAnsi="Arial" w:cs="Arial"/>
          <w:sz w:val="22"/>
          <w:szCs w:val="22"/>
        </w:rPr>
        <w:t>mediation. Nothing herein shall be construed to require mediation of</w:t>
      </w:r>
      <w:r w:rsidR="005E3F5E">
        <w:rPr>
          <w:rFonts w:ascii="Arial" w:hAnsi="Arial" w:cs="Arial"/>
          <w:sz w:val="22"/>
          <w:szCs w:val="22"/>
        </w:rPr>
        <w:t xml:space="preserve"> </w:t>
      </w:r>
      <w:r w:rsidRPr="00C622FB">
        <w:rPr>
          <w:rFonts w:ascii="Arial" w:hAnsi="Arial" w:cs="Arial"/>
          <w:sz w:val="22"/>
          <w:szCs w:val="22"/>
        </w:rPr>
        <w:t>disputes related to the levy or collection of fees or assessments.</w:t>
      </w:r>
    </w:p>
    <w:p w14:paraId="5371321D" w14:textId="77777777" w:rsidR="005E3F5E" w:rsidRPr="00C622FB" w:rsidRDefault="005E3F5E" w:rsidP="005E3F5E">
      <w:pPr>
        <w:widowControl w:val="0"/>
        <w:autoSpaceDE w:val="0"/>
        <w:autoSpaceDN w:val="0"/>
        <w:adjustRightInd w:val="0"/>
        <w:ind w:firstLine="360"/>
        <w:rPr>
          <w:rFonts w:ascii="Arial" w:hAnsi="Arial" w:cs="Arial"/>
          <w:sz w:val="22"/>
          <w:szCs w:val="22"/>
        </w:rPr>
      </w:pPr>
    </w:p>
    <w:p w14:paraId="389C77CC" w14:textId="77777777" w:rsidR="00C622FB" w:rsidRP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8.4 </w:t>
      </w:r>
      <w:r w:rsidRPr="005E3F5E">
        <w:rPr>
          <w:rFonts w:ascii="Arial" w:hAnsi="Arial" w:cs="Arial"/>
          <w:b/>
          <w:sz w:val="22"/>
          <w:szCs w:val="22"/>
          <w:u w:val="single"/>
        </w:rPr>
        <w:t>Availability of Remedies</w:t>
      </w:r>
      <w:r w:rsidRPr="00C622FB">
        <w:rPr>
          <w:rFonts w:ascii="Arial" w:hAnsi="Arial" w:cs="Arial"/>
          <w:sz w:val="22"/>
          <w:szCs w:val="22"/>
        </w:rPr>
        <w:t xml:space="preserve">. Each member, for himself, his heirs, successors and </w:t>
      </w:r>
      <w:r w:rsidRPr="00C622FB">
        <w:rPr>
          <w:rFonts w:ascii="Arial" w:hAnsi="Arial" w:cs="Arial"/>
          <w:sz w:val="22"/>
          <w:szCs w:val="22"/>
        </w:rPr>
        <w:lastRenderedPageBreak/>
        <w:t>assigns, agrees to the</w:t>
      </w:r>
      <w:r w:rsidR="005E3F5E">
        <w:rPr>
          <w:rFonts w:ascii="Arial" w:hAnsi="Arial" w:cs="Arial"/>
          <w:sz w:val="22"/>
          <w:szCs w:val="22"/>
        </w:rPr>
        <w:t xml:space="preserve"> </w:t>
      </w:r>
      <w:r w:rsidRPr="00C622FB">
        <w:rPr>
          <w:rFonts w:ascii="Arial" w:hAnsi="Arial" w:cs="Arial"/>
          <w:sz w:val="22"/>
          <w:szCs w:val="22"/>
        </w:rPr>
        <w:t>foregoing provisions relat</w:t>
      </w:r>
      <w:r w:rsidR="005E3F5E">
        <w:rPr>
          <w:rFonts w:ascii="Arial" w:hAnsi="Arial" w:cs="Arial"/>
          <w:sz w:val="22"/>
          <w:szCs w:val="22"/>
        </w:rPr>
        <w:t xml:space="preserve">ing to default and abatement of </w:t>
      </w:r>
      <w:r w:rsidRPr="00C622FB">
        <w:rPr>
          <w:rFonts w:ascii="Arial" w:hAnsi="Arial" w:cs="Arial"/>
          <w:sz w:val="22"/>
          <w:szCs w:val="22"/>
        </w:rPr>
        <w:t>violations regardless of the harshness of the remedy</w:t>
      </w:r>
      <w:r w:rsidR="005E3F5E">
        <w:rPr>
          <w:rFonts w:ascii="Arial" w:hAnsi="Arial" w:cs="Arial"/>
          <w:sz w:val="22"/>
          <w:szCs w:val="22"/>
        </w:rPr>
        <w:t xml:space="preserve"> </w:t>
      </w:r>
      <w:r w:rsidRPr="00C622FB">
        <w:rPr>
          <w:rFonts w:ascii="Arial" w:hAnsi="Arial" w:cs="Arial"/>
          <w:sz w:val="22"/>
          <w:szCs w:val="22"/>
        </w:rPr>
        <w:t>utilized by the Association and regardless of the availability of other legal remedies. It is the intent of all</w:t>
      </w:r>
    </w:p>
    <w:p w14:paraId="65ACB136" w14:textId="77777777" w:rsidR="00C622FB" w:rsidRPr="00C622FB" w:rsidRDefault="00C622FB" w:rsidP="00C622FB">
      <w:pPr>
        <w:widowControl w:val="0"/>
        <w:autoSpaceDE w:val="0"/>
        <w:autoSpaceDN w:val="0"/>
        <w:adjustRightInd w:val="0"/>
        <w:rPr>
          <w:rFonts w:ascii="Arial" w:hAnsi="Arial" w:cs="Arial"/>
          <w:sz w:val="22"/>
          <w:szCs w:val="22"/>
        </w:rPr>
      </w:pPr>
      <w:r w:rsidRPr="00C622FB">
        <w:rPr>
          <w:rFonts w:ascii="Arial" w:hAnsi="Arial" w:cs="Arial"/>
          <w:sz w:val="22"/>
          <w:szCs w:val="22"/>
        </w:rPr>
        <w:t xml:space="preserve">members to give the Association methods and procedures </w:t>
      </w:r>
      <w:r w:rsidR="005E3F5E">
        <w:rPr>
          <w:rFonts w:ascii="Arial" w:hAnsi="Arial" w:cs="Arial"/>
          <w:sz w:val="22"/>
          <w:szCs w:val="22"/>
        </w:rPr>
        <w:t xml:space="preserve">which will enable it to operate </w:t>
      </w:r>
      <w:r w:rsidRPr="00C622FB">
        <w:rPr>
          <w:rFonts w:ascii="Arial" w:hAnsi="Arial" w:cs="Arial"/>
          <w:sz w:val="22"/>
          <w:szCs w:val="22"/>
        </w:rPr>
        <w:t>on a businesslike</w:t>
      </w:r>
      <w:r w:rsidR="005E3F5E">
        <w:rPr>
          <w:rFonts w:ascii="Arial" w:hAnsi="Arial" w:cs="Arial"/>
          <w:sz w:val="22"/>
          <w:szCs w:val="22"/>
        </w:rPr>
        <w:t xml:space="preserve"> </w:t>
      </w:r>
      <w:r w:rsidRPr="00C622FB">
        <w:rPr>
          <w:rFonts w:ascii="Arial" w:hAnsi="Arial" w:cs="Arial"/>
          <w:sz w:val="22"/>
          <w:szCs w:val="22"/>
        </w:rPr>
        <w:t>basis, to collect those monies due it a</w:t>
      </w:r>
      <w:r w:rsidR="005E3F5E">
        <w:rPr>
          <w:rFonts w:ascii="Arial" w:hAnsi="Arial" w:cs="Arial"/>
          <w:sz w:val="22"/>
          <w:szCs w:val="22"/>
        </w:rPr>
        <w:t xml:space="preserve">nd to preserve the right of the </w:t>
      </w:r>
      <w:r w:rsidRPr="00C622FB">
        <w:rPr>
          <w:rFonts w:ascii="Arial" w:hAnsi="Arial" w:cs="Arial"/>
          <w:sz w:val="22"/>
          <w:szCs w:val="22"/>
        </w:rPr>
        <w:t>majority to enjoy the property free from</w:t>
      </w:r>
      <w:r w:rsidR="005E3F5E">
        <w:rPr>
          <w:rFonts w:ascii="Arial" w:hAnsi="Arial" w:cs="Arial"/>
          <w:sz w:val="22"/>
          <w:szCs w:val="22"/>
        </w:rPr>
        <w:t xml:space="preserve"> </w:t>
      </w:r>
      <w:r w:rsidRPr="00C622FB">
        <w:rPr>
          <w:rFonts w:ascii="Arial" w:hAnsi="Arial" w:cs="Arial"/>
          <w:sz w:val="22"/>
          <w:szCs w:val="22"/>
        </w:rPr>
        <w:t>unreasonable disruptions and annoyance.</w:t>
      </w:r>
    </w:p>
    <w:p w14:paraId="2D17583C" w14:textId="77777777" w:rsidR="005E3F5E" w:rsidRDefault="005E3F5E" w:rsidP="00C622FB">
      <w:pPr>
        <w:widowControl w:val="0"/>
        <w:autoSpaceDE w:val="0"/>
        <w:autoSpaceDN w:val="0"/>
        <w:adjustRightInd w:val="0"/>
        <w:rPr>
          <w:rFonts w:ascii="Arial" w:hAnsi="Arial" w:cs="Arial"/>
          <w:sz w:val="22"/>
          <w:szCs w:val="22"/>
        </w:rPr>
      </w:pPr>
    </w:p>
    <w:p w14:paraId="73A0B3AF" w14:textId="77777777" w:rsidR="00C622FB" w:rsidRPr="005E3F5E" w:rsidRDefault="00C622FB" w:rsidP="005E3F5E">
      <w:pPr>
        <w:pStyle w:val="ListParagraph"/>
        <w:widowControl w:val="0"/>
        <w:numPr>
          <w:ilvl w:val="0"/>
          <w:numId w:val="1"/>
        </w:numPr>
        <w:autoSpaceDE w:val="0"/>
        <w:autoSpaceDN w:val="0"/>
        <w:adjustRightInd w:val="0"/>
        <w:rPr>
          <w:rFonts w:ascii="Arial" w:hAnsi="Arial" w:cs="Arial"/>
          <w:sz w:val="22"/>
          <w:szCs w:val="22"/>
        </w:rPr>
      </w:pPr>
      <w:r w:rsidRPr="005E3F5E">
        <w:rPr>
          <w:rFonts w:ascii="Arial" w:hAnsi="Arial" w:cs="Arial"/>
          <w:b/>
          <w:sz w:val="22"/>
          <w:szCs w:val="22"/>
        </w:rPr>
        <w:t>AMENDMENT OF BYLAWS</w:t>
      </w:r>
      <w:r w:rsidRPr="005E3F5E">
        <w:rPr>
          <w:rFonts w:ascii="Arial" w:hAnsi="Arial" w:cs="Arial"/>
          <w:sz w:val="22"/>
          <w:szCs w:val="22"/>
        </w:rPr>
        <w:t>. Amendments to the</w:t>
      </w:r>
      <w:r w:rsidR="005E3F5E" w:rsidRPr="005E3F5E">
        <w:rPr>
          <w:rFonts w:ascii="Arial" w:hAnsi="Arial" w:cs="Arial"/>
          <w:sz w:val="22"/>
          <w:szCs w:val="22"/>
        </w:rPr>
        <w:t xml:space="preserve">se Bylaws shall be proposed and </w:t>
      </w:r>
      <w:r w:rsidRPr="005E3F5E">
        <w:rPr>
          <w:rFonts w:ascii="Arial" w:hAnsi="Arial" w:cs="Arial"/>
          <w:sz w:val="22"/>
          <w:szCs w:val="22"/>
        </w:rPr>
        <w:t>adopted in the</w:t>
      </w:r>
      <w:r w:rsidR="005E3F5E" w:rsidRPr="005E3F5E">
        <w:rPr>
          <w:rFonts w:ascii="Arial" w:hAnsi="Arial" w:cs="Arial"/>
          <w:sz w:val="22"/>
          <w:szCs w:val="22"/>
        </w:rPr>
        <w:t xml:space="preserve"> </w:t>
      </w:r>
      <w:r w:rsidRPr="005E3F5E">
        <w:rPr>
          <w:rFonts w:ascii="Arial" w:hAnsi="Arial" w:cs="Arial"/>
          <w:sz w:val="22"/>
          <w:szCs w:val="22"/>
        </w:rPr>
        <w:t>following manner:</w:t>
      </w:r>
    </w:p>
    <w:p w14:paraId="771A421F" w14:textId="77777777" w:rsidR="005E3F5E" w:rsidRPr="005E3F5E" w:rsidRDefault="005E3F5E" w:rsidP="005E3F5E">
      <w:pPr>
        <w:pStyle w:val="ListParagraph"/>
        <w:widowControl w:val="0"/>
        <w:autoSpaceDE w:val="0"/>
        <w:autoSpaceDN w:val="0"/>
        <w:adjustRightInd w:val="0"/>
        <w:rPr>
          <w:rFonts w:ascii="Arial" w:hAnsi="Arial" w:cs="Arial"/>
          <w:sz w:val="22"/>
          <w:szCs w:val="22"/>
        </w:rPr>
      </w:pPr>
    </w:p>
    <w:p w14:paraId="4567A1B6" w14:textId="77777777" w:rsid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9.1 </w:t>
      </w:r>
      <w:r w:rsidRPr="005E3F5E">
        <w:rPr>
          <w:rFonts w:ascii="Arial" w:hAnsi="Arial" w:cs="Arial"/>
          <w:b/>
          <w:sz w:val="22"/>
          <w:szCs w:val="22"/>
          <w:u w:val="single"/>
        </w:rPr>
        <w:t>Proposal</w:t>
      </w:r>
      <w:r w:rsidRPr="00C622FB">
        <w:rPr>
          <w:rFonts w:ascii="Arial" w:hAnsi="Arial" w:cs="Arial"/>
          <w:sz w:val="22"/>
          <w:szCs w:val="22"/>
        </w:rPr>
        <w:t>. Amendments to these Bylaws may b</w:t>
      </w:r>
      <w:r w:rsidR="005E3F5E">
        <w:rPr>
          <w:rFonts w:ascii="Arial" w:hAnsi="Arial" w:cs="Arial"/>
          <w:sz w:val="22"/>
          <w:szCs w:val="22"/>
        </w:rPr>
        <w:t xml:space="preserve">e proposed by a majority of the </w:t>
      </w:r>
      <w:r w:rsidRPr="00C622FB">
        <w:rPr>
          <w:rFonts w:ascii="Arial" w:hAnsi="Arial" w:cs="Arial"/>
          <w:sz w:val="22"/>
          <w:szCs w:val="22"/>
        </w:rPr>
        <w:t>Board, or by written</w:t>
      </w:r>
      <w:r w:rsidR="005E3F5E">
        <w:rPr>
          <w:rFonts w:ascii="Arial" w:hAnsi="Arial" w:cs="Arial"/>
          <w:sz w:val="22"/>
          <w:szCs w:val="22"/>
        </w:rPr>
        <w:t xml:space="preserve"> </w:t>
      </w:r>
      <w:r w:rsidRPr="00C622FB">
        <w:rPr>
          <w:rFonts w:ascii="Arial" w:hAnsi="Arial" w:cs="Arial"/>
          <w:sz w:val="22"/>
          <w:szCs w:val="22"/>
        </w:rPr>
        <w:t>petition to the Board, signed by at least one-fourth (1/4th) of the voting interests.</w:t>
      </w:r>
    </w:p>
    <w:p w14:paraId="33B3A619" w14:textId="77777777" w:rsidR="005E3F5E" w:rsidRPr="00C622FB" w:rsidRDefault="005E3F5E" w:rsidP="005E3F5E">
      <w:pPr>
        <w:widowControl w:val="0"/>
        <w:autoSpaceDE w:val="0"/>
        <w:autoSpaceDN w:val="0"/>
        <w:adjustRightInd w:val="0"/>
        <w:ind w:firstLine="360"/>
        <w:rPr>
          <w:rFonts w:ascii="Arial" w:hAnsi="Arial" w:cs="Arial"/>
          <w:sz w:val="22"/>
          <w:szCs w:val="22"/>
        </w:rPr>
      </w:pPr>
    </w:p>
    <w:p w14:paraId="0DF7E4E7" w14:textId="77777777" w:rsidR="00C622FB" w:rsidRP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9.2 </w:t>
      </w:r>
      <w:r w:rsidRPr="005E3F5E">
        <w:rPr>
          <w:rFonts w:ascii="Arial" w:hAnsi="Arial" w:cs="Arial"/>
          <w:b/>
          <w:sz w:val="22"/>
          <w:szCs w:val="22"/>
          <w:u w:val="single"/>
        </w:rPr>
        <w:t>Procedure</w:t>
      </w:r>
      <w:r w:rsidRPr="00C622FB">
        <w:rPr>
          <w:rFonts w:ascii="Arial" w:hAnsi="Arial" w:cs="Arial"/>
          <w:sz w:val="22"/>
          <w:szCs w:val="22"/>
        </w:rPr>
        <w:t>. Upon any amendment or a</w:t>
      </w:r>
      <w:r w:rsidR="005E3F5E">
        <w:rPr>
          <w:rFonts w:ascii="Arial" w:hAnsi="Arial" w:cs="Arial"/>
          <w:sz w:val="22"/>
          <w:szCs w:val="22"/>
        </w:rPr>
        <w:t xml:space="preserve">mendments to these Bylaws being </w:t>
      </w:r>
      <w:r w:rsidRPr="00C622FB">
        <w:rPr>
          <w:rFonts w:ascii="Arial" w:hAnsi="Arial" w:cs="Arial"/>
          <w:sz w:val="22"/>
          <w:szCs w:val="22"/>
        </w:rPr>
        <w:t>proposed by said Board or lot</w:t>
      </w:r>
      <w:r w:rsidR="005E3F5E">
        <w:rPr>
          <w:rFonts w:ascii="Arial" w:hAnsi="Arial" w:cs="Arial"/>
          <w:sz w:val="22"/>
          <w:szCs w:val="22"/>
        </w:rPr>
        <w:t xml:space="preserve"> </w:t>
      </w:r>
      <w:r w:rsidRPr="00C622FB">
        <w:rPr>
          <w:rFonts w:ascii="Arial" w:hAnsi="Arial" w:cs="Arial"/>
          <w:sz w:val="22"/>
          <w:szCs w:val="22"/>
        </w:rPr>
        <w:t>owners, such propose</w:t>
      </w:r>
      <w:r w:rsidR="005E3F5E">
        <w:rPr>
          <w:rFonts w:ascii="Arial" w:hAnsi="Arial" w:cs="Arial"/>
          <w:sz w:val="22"/>
          <w:szCs w:val="22"/>
        </w:rPr>
        <w:t xml:space="preserve">d amendment or amendments shall </w:t>
      </w:r>
      <w:r w:rsidRPr="00C622FB">
        <w:rPr>
          <w:rFonts w:ascii="Arial" w:hAnsi="Arial" w:cs="Arial"/>
          <w:sz w:val="22"/>
          <w:szCs w:val="22"/>
        </w:rPr>
        <w:t>be submitted to a vote of the owners not later than</w:t>
      </w:r>
      <w:r w:rsidR="005E3F5E">
        <w:rPr>
          <w:rFonts w:ascii="Arial" w:hAnsi="Arial" w:cs="Arial"/>
          <w:sz w:val="22"/>
          <w:szCs w:val="22"/>
        </w:rPr>
        <w:t xml:space="preserve"> </w:t>
      </w:r>
      <w:r w:rsidRPr="00C622FB">
        <w:rPr>
          <w:rFonts w:ascii="Arial" w:hAnsi="Arial" w:cs="Arial"/>
          <w:sz w:val="22"/>
          <w:szCs w:val="22"/>
        </w:rPr>
        <w:t>the next annual meeting for which proper notice can still be given.</w:t>
      </w:r>
    </w:p>
    <w:p w14:paraId="7A1520E5" w14:textId="77777777" w:rsidR="005E3F5E" w:rsidRDefault="005E3F5E" w:rsidP="00C622FB">
      <w:pPr>
        <w:widowControl w:val="0"/>
        <w:autoSpaceDE w:val="0"/>
        <w:autoSpaceDN w:val="0"/>
        <w:adjustRightInd w:val="0"/>
        <w:rPr>
          <w:rFonts w:ascii="Arial" w:hAnsi="Arial" w:cs="Arial"/>
          <w:sz w:val="22"/>
          <w:szCs w:val="22"/>
        </w:rPr>
      </w:pPr>
    </w:p>
    <w:p w14:paraId="179BED20" w14:textId="77777777" w:rsidR="00C622FB" w:rsidRP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9.3 </w:t>
      </w:r>
      <w:r w:rsidRPr="005E3F5E">
        <w:rPr>
          <w:rFonts w:ascii="Arial" w:hAnsi="Arial" w:cs="Arial"/>
          <w:b/>
          <w:sz w:val="22"/>
          <w:szCs w:val="22"/>
          <w:u w:val="single"/>
        </w:rPr>
        <w:t>Vote Required</w:t>
      </w:r>
      <w:r w:rsidRPr="00C622FB">
        <w:rPr>
          <w:rFonts w:ascii="Arial" w:hAnsi="Arial" w:cs="Arial"/>
          <w:sz w:val="22"/>
          <w:szCs w:val="22"/>
        </w:rPr>
        <w:t>. Except as otherwise provided by l</w:t>
      </w:r>
      <w:r w:rsidR="005E3F5E">
        <w:rPr>
          <w:rFonts w:ascii="Arial" w:hAnsi="Arial" w:cs="Arial"/>
          <w:sz w:val="22"/>
          <w:szCs w:val="22"/>
        </w:rPr>
        <w:t xml:space="preserve">aw, or by specific provision of </w:t>
      </w:r>
      <w:r w:rsidRPr="00C622FB">
        <w:rPr>
          <w:rFonts w:ascii="Arial" w:hAnsi="Arial" w:cs="Arial"/>
          <w:sz w:val="22"/>
          <w:szCs w:val="22"/>
        </w:rPr>
        <w:t>the governing</w:t>
      </w:r>
      <w:r w:rsidR="005E3F5E">
        <w:rPr>
          <w:rFonts w:ascii="Arial" w:hAnsi="Arial" w:cs="Arial"/>
          <w:sz w:val="22"/>
          <w:szCs w:val="22"/>
        </w:rPr>
        <w:t xml:space="preserve"> </w:t>
      </w:r>
      <w:r w:rsidRPr="00C622FB">
        <w:rPr>
          <w:rFonts w:ascii="Arial" w:hAnsi="Arial" w:cs="Arial"/>
          <w:sz w:val="22"/>
          <w:szCs w:val="22"/>
        </w:rPr>
        <w:t>documents, a proposed amendment to thes</w:t>
      </w:r>
      <w:r w:rsidR="005E3F5E">
        <w:rPr>
          <w:rFonts w:ascii="Arial" w:hAnsi="Arial" w:cs="Arial"/>
          <w:sz w:val="22"/>
          <w:szCs w:val="22"/>
        </w:rPr>
        <w:t xml:space="preserve">e Bylaws shall be adopted if it </w:t>
      </w:r>
      <w:r w:rsidRPr="00C622FB">
        <w:rPr>
          <w:rFonts w:ascii="Arial" w:hAnsi="Arial" w:cs="Arial"/>
          <w:sz w:val="22"/>
          <w:szCs w:val="22"/>
        </w:rPr>
        <w:t>is approved at least two-thirds(2/3rds) of the voting intere</w:t>
      </w:r>
      <w:r w:rsidR="005E3F5E">
        <w:rPr>
          <w:rFonts w:ascii="Arial" w:hAnsi="Arial" w:cs="Arial"/>
          <w:sz w:val="22"/>
          <w:szCs w:val="22"/>
        </w:rPr>
        <w:t xml:space="preserve">sts who are present and voting, </w:t>
      </w:r>
      <w:r w:rsidRPr="00C622FB">
        <w:rPr>
          <w:rFonts w:ascii="Arial" w:hAnsi="Arial" w:cs="Arial"/>
          <w:sz w:val="22"/>
          <w:szCs w:val="22"/>
        </w:rPr>
        <w:t>in person or by proxy, at any annual or special</w:t>
      </w:r>
      <w:r w:rsidR="005E3F5E">
        <w:rPr>
          <w:rFonts w:ascii="Arial" w:hAnsi="Arial" w:cs="Arial"/>
          <w:sz w:val="22"/>
          <w:szCs w:val="22"/>
        </w:rPr>
        <w:t xml:space="preserve"> </w:t>
      </w:r>
      <w:r w:rsidRPr="00C622FB">
        <w:rPr>
          <w:rFonts w:ascii="Arial" w:hAnsi="Arial" w:cs="Arial"/>
          <w:sz w:val="22"/>
          <w:szCs w:val="22"/>
        </w:rPr>
        <w:t>meeting called for the</w:t>
      </w:r>
      <w:r w:rsidR="005E3F5E">
        <w:rPr>
          <w:rFonts w:ascii="Arial" w:hAnsi="Arial" w:cs="Arial"/>
          <w:sz w:val="22"/>
          <w:szCs w:val="22"/>
        </w:rPr>
        <w:t xml:space="preserve"> purpose, provided </w:t>
      </w:r>
      <w:r w:rsidRPr="00C622FB">
        <w:rPr>
          <w:rFonts w:ascii="Arial" w:hAnsi="Arial" w:cs="Arial"/>
          <w:sz w:val="22"/>
          <w:szCs w:val="22"/>
        </w:rPr>
        <w:t>that notice of the proposed amendment has been given to themembers in accordance with law.</w:t>
      </w:r>
    </w:p>
    <w:p w14:paraId="53E4A8E2" w14:textId="77777777" w:rsidR="005E3F5E" w:rsidRDefault="005E3F5E" w:rsidP="00C622FB">
      <w:pPr>
        <w:widowControl w:val="0"/>
        <w:autoSpaceDE w:val="0"/>
        <w:autoSpaceDN w:val="0"/>
        <w:adjustRightInd w:val="0"/>
        <w:rPr>
          <w:rFonts w:ascii="Arial" w:hAnsi="Arial" w:cs="Arial"/>
          <w:sz w:val="22"/>
          <w:szCs w:val="22"/>
        </w:rPr>
      </w:pPr>
    </w:p>
    <w:p w14:paraId="062FD227" w14:textId="4B85B6B9" w:rsidR="00C622FB" w:rsidRP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9.4 </w:t>
      </w:r>
      <w:r w:rsidRPr="005E3F5E">
        <w:rPr>
          <w:rFonts w:ascii="Arial" w:hAnsi="Arial" w:cs="Arial"/>
          <w:b/>
          <w:sz w:val="22"/>
          <w:szCs w:val="22"/>
          <w:u w:val="single"/>
        </w:rPr>
        <w:t>Recording; Effective Date</w:t>
      </w:r>
      <w:r w:rsidRPr="00C622FB">
        <w:rPr>
          <w:rFonts w:ascii="Arial" w:hAnsi="Arial" w:cs="Arial"/>
          <w:sz w:val="22"/>
          <w:szCs w:val="22"/>
        </w:rPr>
        <w:t>. A copy of each adopted amendment shall be attached to a certificate</w:t>
      </w:r>
      <w:r w:rsidR="005E3F5E">
        <w:rPr>
          <w:rFonts w:ascii="Arial" w:hAnsi="Arial" w:cs="Arial"/>
          <w:sz w:val="22"/>
          <w:szCs w:val="22"/>
        </w:rPr>
        <w:t xml:space="preserve"> </w:t>
      </w:r>
      <w:r w:rsidRPr="00C622FB">
        <w:rPr>
          <w:rFonts w:ascii="Arial" w:hAnsi="Arial" w:cs="Arial"/>
          <w:sz w:val="22"/>
          <w:szCs w:val="22"/>
        </w:rPr>
        <w:t>reciting the facts of its adoption, which cert</w:t>
      </w:r>
      <w:r w:rsidR="005E3F5E">
        <w:rPr>
          <w:rFonts w:ascii="Arial" w:hAnsi="Arial" w:cs="Arial"/>
          <w:sz w:val="22"/>
          <w:szCs w:val="22"/>
        </w:rPr>
        <w:t xml:space="preserve">ificate shall be executed by </w:t>
      </w:r>
      <w:r w:rsidRPr="00C622FB">
        <w:rPr>
          <w:rFonts w:ascii="Arial" w:hAnsi="Arial" w:cs="Arial"/>
          <w:sz w:val="22"/>
          <w:szCs w:val="22"/>
        </w:rPr>
        <w:t>officers of the Association with the</w:t>
      </w:r>
      <w:r w:rsidR="005E3F5E">
        <w:rPr>
          <w:rFonts w:ascii="Arial" w:hAnsi="Arial" w:cs="Arial"/>
          <w:sz w:val="22"/>
          <w:szCs w:val="22"/>
        </w:rPr>
        <w:t xml:space="preserve"> </w:t>
      </w:r>
      <w:r w:rsidRPr="00C622FB">
        <w:rPr>
          <w:rFonts w:ascii="Arial" w:hAnsi="Arial" w:cs="Arial"/>
          <w:sz w:val="22"/>
          <w:szCs w:val="22"/>
        </w:rPr>
        <w:t>formalities of a deed. The amendment shall be</w:t>
      </w:r>
      <w:r w:rsidR="005E3F5E">
        <w:rPr>
          <w:rFonts w:ascii="Arial" w:hAnsi="Arial" w:cs="Arial"/>
          <w:sz w:val="22"/>
          <w:szCs w:val="22"/>
        </w:rPr>
        <w:t xml:space="preserve"> </w:t>
      </w:r>
      <w:r w:rsidRPr="00C622FB">
        <w:rPr>
          <w:rFonts w:ascii="Arial" w:hAnsi="Arial" w:cs="Arial"/>
          <w:sz w:val="22"/>
          <w:szCs w:val="22"/>
        </w:rPr>
        <w:t>effective when the certificate and copy of the amendment are</w:t>
      </w:r>
      <w:r w:rsidR="005E3F5E">
        <w:rPr>
          <w:rFonts w:ascii="Arial" w:hAnsi="Arial" w:cs="Arial"/>
          <w:sz w:val="22"/>
          <w:szCs w:val="22"/>
        </w:rPr>
        <w:t xml:space="preserve"> </w:t>
      </w:r>
      <w:r w:rsidRPr="00C622FB">
        <w:rPr>
          <w:rFonts w:ascii="Arial" w:hAnsi="Arial" w:cs="Arial"/>
          <w:sz w:val="22"/>
          <w:szCs w:val="22"/>
        </w:rPr>
        <w:t>recorded</w:t>
      </w:r>
      <w:r w:rsidR="005E3F5E">
        <w:rPr>
          <w:rFonts w:ascii="Arial" w:hAnsi="Arial" w:cs="Arial"/>
          <w:sz w:val="22"/>
          <w:szCs w:val="22"/>
        </w:rPr>
        <w:t xml:space="preserve"> in the Public </w:t>
      </w:r>
      <w:r w:rsidRPr="00C622FB">
        <w:rPr>
          <w:rFonts w:ascii="Arial" w:hAnsi="Arial" w:cs="Arial"/>
          <w:sz w:val="22"/>
          <w:szCs w:val="22"/>
        </w:rPr>
        <w:t xml:space="preserve">Records of </w:t>
      </w:r>
      <w:r w:rsidR="003C32D9">
        <w:rPr>
          <w:rFonts w:ascii="Arial" w:hAnsi="Arial" w:cs="Arial"/>
          <w:sz w:val="22"/>
          <w:szCs w:val="22"/>
        </w:rPr>
        <w:t>Lee</w:t>
      </w:r>
      <w:r w:rsidRPr="00C622FB">
        <w:rPr>
          <w:rFonts w:ascii="Arial" w:hAnsi="Arial" w:cs="Arial"/>
          <w:sz w:val="22"/>
          <w:szCs w:val="22"/>
        </w:rPr>
        <w:t xml:space="preserve"> County, Florida. The certificate must identify the book and page</w:t>
      </w:r>
      <w:r w:rsidR="005E3F5E">
        <w:rPr>
          <w:rFonts w:ascii="Arial" w:hAnsi="Arial" w:cs="Arial"/>
          <w:sz w:val="22"/>
          <w:szCs w:val="22"/>
        </w:rPr>
        <w:t xml:space="preserve"> </w:t>
      </w:r>
      <w:r w:rsidRPr="00C622FB">
        <w:rPr>
          <w:rFonts w:ascii="Arial" w:hAnsi="Arial" w:cs="Arial"/>
          <w:sz w:val="22"/>
          <w:szCs w:val="22"/>
        </w:rPr>
        <w:t>of the Public Records where the Declaration was originally recorded.</w:t>
      </w:r>
    </w:p>
    <w:p w14:paraId="739DD2CB" w14:textId="77777777" w:rsidR="005E3F5E" w:rsidRDefault="005E3F5E" w:rsidP="00C622FB">
      <w:pPr>
        <w:widowControl w:val="0"/>
        <w:autoSpaceDE w:val="0"/>
        <w:autoSpaceDN w:val="0"/>
        <w:adjustRightInd w:val="0"/>
        <w:rPr>
          <w:rFonts w:ascii="Arial" w:hAnsi="Arial" w:cs="Arial"/>
          <w:sz w:val="22"/>
          <w:szCs w:val="22"/>
        </w:rPr>
      </w:pPr>
    </w:p>
    <w:p w14:paraId="08ACB188" w14:textId="77777777" w:rsidR="00C622FB" w:rsidRP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10. </w:t>
      </w:r>
      <w:r w:rsidRPr="005E3F5E">
        <w:rPr>
          <w:rFonts w:ascii="Arial" w:hAnsi="Arial" w:cs="Arial"/>
          <w:b/>
          <w:sz w:val="22"/>
          <w:szCs w:val="22"/>
        </w:rPr>
        <w:t>MISCELLANEOUS.</w:t>
      </w:r>
    </w:p>
    <w:p w14:paraId="64236494" w14:textId="77777777" w:rsidR="005E3F5E" w:rsidRDefault="005E3F5E" w:rsidP="00C622FB">
      <w:pPr>
        <w:widowControl w:val="0"/>
        <w:autoSpaceDE w:val="0"/>
        <w:autoSpaceDN w:val="0"/>
        <w:adjustRightInd w:val="0"/>
        <w:rPr>
          <w:rFonts w:ascii="Arial" w:hAnsi="Arial" w:cs="Arial"/>
          <w:sz w:val="22"/>
          <w:szCs w:val="22"/>
        </w:rPr>
      </w:pPr>
    </w:p>
    <w:p w14:paraId="3CD6681E" w14:textId="77777777" w:rsidR="00C622FB" w:rsidRP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10.1 </w:t>
      </w:r>
      <w:r w:rsidRPr="00CD04F1">
        <w:rPr>
          <w:rFonts w:ascii="Arial" w:hAnsi="Arial" w:cs="Arial"/>
          <w:b/>
          <w:sz w:val="22"/>
          <w:szCs w:val="22"/>
          <w:u w:val="single"/>
        </w:rPr>
        <w:t>Gender</w:t>
      </w:r>
      <w:r w:rsidRPr="00C622FB">
        <w:rPr>
          <w:rFonts w:ascii="Arial" w:hAnsi="Arial" w:cs="Arial"/>
          <w:sz w:val="22"/>
          <w:szCs w:val="22"/>
        </w:rPr>
        <w:t xml:space="preserve">. Whenever the masculine or singular form of a pronoun is </w:t>
      </w:r>
      <w:r w:rsidR="005E3F5E">
        <w:rPr>
          <w:rFonts w:ascii="Arial" w:hAnsi="Arial" w:cs="Arial"/>
          <w:sz w:val="22"/>
          <w:szCs w:val="22"/>
        </w:rPr>
        <w:t xml:space="preserve">used in these </w:t>
      </w:r>
      <w:r w:rsidRPr="00C622FB">
        <w:rPr>
          <w:rFonts w:ascii="Arial" w:hAnsi="Arial" w:cs="Arial"/>
          <w:sz w:val="22"/>
          <w:szCs w:val="22"/>
        </w:rPr>
        <w:t>Bylaws, it shall be</w:t>
      </w:r>
      <w:r w:rsidR="005E3F5E">
        <w:rPr>
          <w:rFonts w:ascii="Arial" w:hAnsi="Arial" w:cs="Arial"/>
          <w:sz w:val="22"/>
          <w:szCs w:val="22"/>
        </w:rPr>
        <w:t xml:space="preserve"> </w:t>
      </w:r>
      <w:r w:rsidRPr="00C622FB">
        <w:rPr>
          <w:rFonts w:ascii="Arial" w:hAnsi="Arial" w:cs="Arial"/>
          <w:sz w:val="22"/>
          <w:szCs w:val="22"/>
        </w:rPr>
        <w:t>construed to mean the masculine, feminine or neuter; singular or plural, as the context requires.</w:t>
      </w:r>
    </w:p>
    <w:p w14:paraId="08652563" w14:textId="77777777" w:rsidR="005E3F5E" w:rsidRDefault="005E3F5E" w:rsidP="00C622FB">
      <w:pPr>
        <w:widowControl w:val="0"/>
        <w:autoSpaceDE w:val="0"/>
        <w:autoSpaceDN w:val="0"/>
        <w:adjustRightInd w:val="0"/>
        <w:rPr>
          <w:rFonts w:ascii="Arial" w:hAnsi="Arial" w:cs="Arial"/>
          <w:sz w:val="22"/>
          <w:szCs w:val="22"/>
        </w:rPr>
      </w:pPr>
    </w:p>
    <w:p w14:paraId="2B57FC51" w14:textId="77777777" w:rsidR="00C622FB" w:rsidRPr="00C622FB" w:rsidRDefault="00C622FB" w:rsidP="005E3F5E">
      <w:pPr>
        <w:widowControl w:val="0"/>
        <w:autoSpaceDE w:val="0"/>
        <w:autoSpaceDN w:val="0"/>
        <w:adjustRightInd w:val="0"/>
        <w:ind w:firstLine="360"/>
        <w:rPr>
          <w:rFonts w:ascii="Arial" w:hAnsi="Arial" w:cs="Arial"/>
          <w:sz w:val="22"/>
          <w:szCs w:val="22"/>
        </w:rPr>
      </w:pPr>
      <w:r w:rsidRPr="00C622FB">
        <w:rPr>
          <w:rFonts w:ascii="Arial" w:hAnsi="Arial" w:cs="Arial"/>
          <w:sz w:val="22"/>
          <w:szCs w:val="22"/>
        </w:rPr>
        <w:t xml:space="preserve">10.2 </w:t>
      </w:r>
      <w:r w:rsidRPr="00CD04F1">
        <w:rPr>
          <w:rFonts w:ascii="Arial" w:hAnsi="Arial" w:cs="Arial"/>
          <w:b/>
          <w:sz w:val="22"/>
          <w:szCs w:val="22"/>
          <w:u w:val="single"/>
        </w:rPr>
        <w:t>Severability</w:t>
      </w:r>
      <w:r w:rsidRPr="00C622FB">
        <w:rPr>
          <w:rFonts w:ascii="Arial" w:hAnsi="Arial" w:cs="Arial"/>
          <w:sz w:val="22"/>
          <w:szCs w:val="22"/>
        </w:rPr>
        <w:t>. Should any portion hereof be vo</w:t>
      </w:r>
      <w:r w:rsidR="005E3F5E">
        <w:rPr>
          <w:rFonts w:ascii="Arial" w:hAnsi="Arial" w:cs="Arial"/>
          <w:sz w:val="22"/>
          <w:szCs w:val="22"/>
        </w:rPr>
        <w:t xml:space="preserve">id or become unenforceable, the </w:t>
      </w:r>
      <w:r w:rsidRPr="00C622FB">
        <w:rPr>
          <w:rFonts w:ascii="Arial" w:hAnsi="Arial" w:cs="Arial"/>
          <w:sz w:val="22"/>
          <w:szCs w:val="22"/>
        </w:rPr>
        <w:t>remaining provisions</w:t>
      </w:r>
      <w:r w:rsidR="005E3F5E">
        <w:rPr>
          <w:rFonts w:ascii="Arial" w:hAnsi="Arial" w:cs="Arial"/>
          <w:sz w:val="22"/>
          <w:szCs w:val="22"/>
        </w:rPr>
        <w:t xml:space="preserve"> </w:t>
      </w:r>
      <w:r w:rsidRPr="00C622FB">
        <w:rPr>
          <w:rFonts w:ascii="Arial" w:hAnsi="Arial" w:cs="Arial"/>
          <w:sz w:val="22"/>
          <w:szCs w:val="22"/>
        </w:rPr>
        <w:t>of the instrument shall remain in full force and effect.</w:t>
      </w:r>
    </w:p>
    <w:p w14:paraId="69776F7D" w14:textId="77777777" w:rsidR="005E3F5E" w:rsidRDefault="005E3F5E" w:rsidP="00C622FB">
      <w:pPr>
        <w:widowControl w:val="0"/>
        <w:autoSpaceDE w:val="0"/>
        <w:autoSpaceDN w:val="0"/>
        <w:adjustRightInd w:val="0"/>
        <w:rPr>
          <w:rFonts w:ascii="Arial" w:hAnsi="Arial" w:cs="Arial"/>
          <w:sz w:val="22"/>
          <w:szCs w:val="22"/>
        </w:rPr>
      </w:pPr>
    </w:p>
    <w:p w14:paraId="25FCF3DD" w14:textId="77777777" w:rsidR="00C622FB" w:rsidRPr="00C622FB" w:rsidRDefault="005E3F5E" w:rsidP="005E3F5E">
      <w:pPr>
        <w:widowControl w:val="0"/>
        <w:autoSpaceDE w:val="0"/>
        <w:autoSpaceDN w:val="0"/>
        <w:adjustRightInd w:val="0"/>
        <w:ind w:firstLine="360"/>
        <w:rPr>
          <w:rFonts w:ascii="Arial" w:hAnsi="Arial" w:cs="Arial"/>
          <w:sz w:val="22"/>
          <w:szCs w:val="22"/>
        </w:rPr>
      </w:pPr>
      <w:r>
        <w:rPr>
          <w:rFonts w:ascii="Arial" w:hAnsi="Arial" w:cs="Arial"/>
          <w:sz w:val="22"/>
          <w:szCs w:val="22"/>
        </w:rPr>
        <w:t xml:space="preserve">10.3 </w:t>
      </w:r>
      <w:r w:rsidRPr="00CD04F1">
        <w:rPr>
          <w:rFonts w:ascii="Arial" w:hAnsi="Arial" w:cs="Arial"/>
          <w:b/>
          <w:sz w:val="22"/>
          <w:szCs w:val="22"/>
          <w:u w:val="single"/>
        </w:rPr>
        <w:t>Conflict</w:t>
      </w:r>
      <w:r>
        <w:rPr>
          <w:rFonts w:ascii="Arial" w:hAnsi="Arial" w:cs="Arial"/>
          <w:sz w:val="22"/>
          <w:szCs w:val="22"/>
        </w:rPr>
        <w:t>. If any irr</w:t>
      </w:r>
      <w:r w:rsidR="00C622FB" w:rsidRPr="00C622FB">
        <w:rPr>
          <w:rFonts w:ascii="Arial" w:hAnsi="Arial" w:cs="Arial"/>
          <w:sz w:val="22"/>
          <w:szCs w:val="22"/>
        </w:rPr>
        <w:t>econcilable conflict between these Bylaws and the Declaration or Articles of</w:t>
      </w:r>
      <w:r>
        <w:rPr>
          <w:rFonts w:ascii="Arial" w:hAnsi="Arial" w:cs="Arial"/>
          <w:sz w:val="22"/>
          <w:szCs w:val="22"/>
        </w:rPr>
        <w:t xml:space="preserve"> </w:t>
      </w:r>
      <w:r w:rsidR="00C622FB" w:rsidRPr="00C622FB">
        <w:rPr>
          <w:rFonts w:ascii="Arial" w:hAnsi="Arial" w:cs="Arial"/>
          <w:sz w:val="22"/>
          <w:szCs w:val="22"/>
        </w:rPr>
        <w:t>Incorporation should exist or arise, the p</w:t>
      </w:r>
      <w:r>
        <w:rPr>
          <w:rFonts w:ascii="Arial" w:hAnsi="Arial" w:cs="Arial"/>
          <w:sz w:val="22"/>
          <w:szCs w:val="22"/>
        </w:rPr>
        <w:t xml:space="preserve">rovisions of the Declaration or </w:t>
      </w:r>
      <w:r w:rsidR="00C622FB" w:rsidRPr="00C622FB">
        <w:rPr>
          <w:rFonts w:ascii="Arial" w:hAnsi="Arial" w:cs="Arial"/>
          <w:sz w:val="22"/>
          <w:szCs w:val="22"/>
        </w:rPr>
        <w:t>Articles of</w:t>
      </w:r>
      <w:r>
        <w:rPr>
          <w:rFonts w:ascii="Arial" w:hAnsi="Arial" w:cs="Arial"/>
          <w:sz w:val="22"/>
          <w:szCs w:val="22"/>
        </w:rPr>
        <w:t xml:space="preserve"> </w:t>
      </w:r>
      <w:r w:rsidRPr="00C622FB">
        <w:rPr>
          <w:rFonts w:ascii="Arial" w:hAnsi="Arial" w:cs="Arial"/>
          <w:sz w:val="22"/>
          <w:szCs w:val="22"/>
        </w:rPr>
        <w:t>incorporation</w:t>
      </w:r>
      <w:r w:rsidR="00C622FB" w:rsidRPr="00C622FB">
        <w:rPr>
          <w:rFonts w:ascii="Arial" w:hAnsi="Arial" w:cs="Arial"/>
          <w:sz w:val="22"/>
          <w:szCs w:val="22"/>
        </w:rPr>
        <w:t xml:space="preserve"> shall prevail</w:t>
      </w:r>
      <w:r>
        <w:rPr>
          <w:rFonts w:ascii="Arial" w:hAnsi="Arial" w:cs="Arial"/>
          <w:sz w:val="22"/>
          <w:szCs w:val="22"/>
        </w:rPr>
        <w:t xml:space="preserve"> </w:t>
      </w:r>
      <w:r w:rsidR="00C622FB" w:rsidRPr="00C622FB">
        <w:rPr>
          <w:rFonts w:ascii="Arial" w:hAnsi="Arial" w:cs="Arial"/>
          <w:sz w:val="22"/>
          <w:szCs w:val="22"/>
        </w:rPr>
        <w:t>over the provisions of these Bylaws.</w:t>
      </w:r>
    </w:p>
    <w:p w14:paraId="74243CE0" w14:textId="77777777" w:rsidR="002905A2" w:rsidRPr="00C622FB" w:rsidRDefault="002905A2" w:rsidP="00C622FB">
      <w:pPr>
        <w:rPr>
          <w:rFonts w:ascii="Arial" w:hAnsi="Arial" w:cs="Arial"/>
          <w:sz w:val="22"/>
          <w:szCs w:val="22"/>
        </w:rPr>
      </w:pPr>
    </w:p>
    <w:sectPr w:rsidR="002905A2" w:rsidRPr="00C622FB" w:rsidSect="002905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4"/>
    <w:multiLevelType w:val="multilevel"/>
    <w:tmpl w:val="3AE4955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upp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AE94AFA"/>
    <w:multiLevelType w:val="hybridMultilevel"/>
    <w:tmpl w:val="C58C493C"/>
    <w:lvl w:ilvl="0" w:tplc="2E0E2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C5FB3"/>
    <w:multiLevelType w:val="hybridMultilevel"/>
    <w:tmpl w:val="B22EFCCE"/>
    <w:lvl w:ilvl="0" w:tplc="F2787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10DA1"/>
    <w:multiLevelType w:val="hybridMultilevel"/>
    <w:tmpl w:val="98B009AC"/>
    <w:lvl w:ilvl="0" w:tplc="1FB4A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85F01"/>
    <w:multiLevelType w:val="hybridMultilevel"/>
    <w:tmpl w:val="FDC4E7F0"/>
    <w:lvl w:ilvl="0" w:tplc="802CB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826D3"/>
    <w:multiLevelType w:val="hybridMultilevel"/>
    <w:tmpl w:val="80022C72"/>
    <w:lvl w:ilvl="0" w:tplc="06CC34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A17610"/>
    <w:multiLevelType w:val="multilevel"/>
    <w:tmpl w:val="3006B40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C061CF3"/>
    <w:multiLevelType w:val="hybridMultilevel"/>
    <w:tmpl w:val="AE64C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5D6495"/>
    <w:multiLevelType w:val="multilevel"/>
    <w:tmpl w:val="41DAC3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2C4CE4"/>
    <w:multiLevelType w:val="multilevel"/>
    <w:tmpl w:val="224AE2D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4B1534FB"/>
    <w:multiLevelType w:val="multilevel"/>
    <w:tmpl w:val="4DB218E6"/>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upperLetter"/>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15:restartNumberingAfterBreak="0">
    <w:nsid w:val="4B31573F"/>
    <w:multiLevelType w:val="multilevel"/>
    <w:tmpl w:val="76261418"/>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upperLetter"/>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4BE441C6"/>
    <w:multiLevelType w:val="hybridMultilevel"/>
    <w:tmpl w:val="5B64A7D8"/>
    <w:lvl w:ilvl="0" w:tplc="E1ECCB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893CCF"/>
    <w:multiLevelType w:val="multilevel"/>
    <w:tmpl w:val="4372D272"/>
    <w:lvl w:ilvl="0">
      <w:start w:val="5"/>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5F0500C5"/>
    <w:multiLevelType w:val="multilevel"/>
    <w:tmpl w:val="C6E0FB3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000000" w:themeColor="text1"/>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B171E24"/>
    <w:multiLevelType w:val="multilevel"/>
    <w:tmpl w:val="2398C9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EE7C65"/>
    <w:multiLevelType w:val="hybridMultilevel"/>
    <w:tmpl w:val="E7926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56481"/>
    <w:multiLevelType w:val="multilevel"/>
    <w:tmpl w:val="DE0E42F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0"/>
  </w:num>
  <w:num w:numId="3">
    <w:abstractNumId w:val="9"/>
  </w:num>
  <w:num w:numId="4">
    <w:abstractNumId w:val="12"/>
  </w:num>
  <w:num w:numId="5">
    <w:abstractNumId w:val="10"/>
  </w:num>
  <w:num w:numId="6">
    <w:abstractNumId w:val="11"/>
  </w:num>
  <w:num w:numId="7">
    <w:abstractNumId w:val="15"/>
  </w:num>
  <w:num w:numId="8">
    <w:abstractNumId w:val="6"/>
  </w:num>
  <w:num w:numId="9">
    <w:abstractNumId w:val="17"/>
  </w:num>
  <w:num w:numId="10">
    <w:abstractNumId w:val="14"/>
  </w:num>
  <w:num w:numId="11">
    <w:abstractNumId w:val="2"/>
  </w:num>
  <w:num w:numId="12">
    <w:abstractNumId w:val="1"/>
  </w:num>
  <w:num w:numId="13">
    <w:abstractNumId w:val="3"/>
  </w:num>
  <w:num w:numId="14">
    <w:abstractNumId w:val="7"/>
  </w:num>
  <w:num w:numId="15">
    <w:abstractNumId w:val="16"/>
  </w:num>
  <w:num w:numId="16">
    <w:abstractNumId w:val="1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FB"/>
    <w:rsid w:val="002046EE"/>
    <w:rsid w:val="002905A2"/>
    <w:rsid w:val="00297183"/>
    <w:rsid w:val="00364241"/>
    <w:rsid w:val="003C32D9"/>
    <w:rsid w:val="00416322"/>
    <w:rsid w:val="00420E28"/>
    <w:rsid w:val="005E3F5E"/>
    <w:rsid w:val="006E3E40"/>
    <w:rsid w:val="007E339C"/>
    <w:rsid w:val="008F56D1"/>
    <w:rsid w:val="00963C00"/>
    <w:rsid w:val="00996123"/>
    <w:rsid w:val="009A3E73"/>
    <w:rsid w:val="00B83B72"/>
    <w:rsid w:val="00BE505B"/>
    <w:rsid w:val="00C622FB"/>
    <w:rsid w:val="00CA6EF2"/>
    <w:rsid w:val="00CD04F1"/>
    <w:rsid w:val="00EE718B"/>
    <w:rsid w:val="00FC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990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6196</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Allen</dc:creator>
  <cp:keywords/>
  <dc:description/>
  <cp:lastModifiedBy>Harold Compton</cp:lastModifiedBy>
  <cp:revision>2</cp:revision>
  <dcterms:created xsi:type="dcterms:W3CDTF">2019-08-30T22:28:00Z</dcterms:created>
  <dcterms:modified xsi:type="dcterms:W3CDTF">2019-08-30T22:28:00Z</dcterms:modified>
</cp:coreProperties>
</file>